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internship-application-letter"/>
    <w:p>
      <w:pPr>
        <w:pStyle w:val="Heading1"/>
      </w:pPr>
      <w:r>
        <w:t xml:space="preserve">INTERNSHIP APPLICATION LETTER</w:t>
      </w:r>
    </w:p>
    <w:p>
      <w:pPr>
        <w:pStyle w:val="FirstParagraph"/>
      </w:pPr>
      <w:r>
        <w:t xml:space="preserve">FOR SURGEON INTERNSHIP POSITION</w:t>
      </w:r>
      <w:r>
        <w:br/>
      </w:r>
      <w:r>
        <w:t xml:space="preserve">IN ADDIS ABABA, ETHIOPIA</w:t>
      </w:r>
    </w:p>
    <w:bookmarkEnd w:id="20"/>
    <w:p>
      <w:pPr>
        <w:pStyle w:val="BodyText"/>
      </w:pPr>
      <w:r>
        <w:t xml:space="preserve">October 26, 2023</w:t>
      </w:r>
    </w:p>
    <w:p>
      <w:pPr>
        <w:pStyle w:val="BodyText"/>
      </w:pPr>
      <w:r>
        <w:t xml:space="preserve">Hiring Committee</w:t>
      </w:r>
      <w:r>
        <w:br/>
      </w:r>
      <w:r>
        <w:t xml:space="preserve">Addis Ababa University School of Medicine</w:t>
      </w:r>
      <w:r>
        <w:br/>
      </w:r>
      <w:r>
        <w:t xml:space="preserve">Department of Surgery</w:t>
      </w:r>
      <w:r>
        <w:br/>
      </w:r>
      <w:r>
        <w:t xml:space="preserve">Addis Ababa, Ethiopia</w:t>
      </w:r>
    </w:p>
    <w:p>
      <w:pPr>
        <w:pStyle w:val="BodyText"/>
      </w:pPr>
      <w:r>
        <w:t xml:space="preserve">Dear Members of the Hiring Committee,</w:t>
      </w:r>
    </w:p>
    <w:p>
      <w:pPr>
        <w:pStyle w:val="BodyText"/>
      </w:pPr>
      <w:r>
        <w:t xml:space="preserve">It is with profound enthusiasm and unwavering commitment to advancing surgical care in underserved communities that I submit my application for the Surgical Internship Program at Addis Ababa University School of Medicine. As a recent graduate from Mekelle University College of Health Sciences with an MD degree, I have dedicated myself to preparing for a career where I can meaningfully contribute to Ethiopia's healthcare transformation, particularly within the dynamic and challenging context of Addis Ababa. This internship represents not merely an educational opportunity but a vital step toward becoming a compassionate, skilled surgeon who will serve Ethiopia's diverse populations with excellence.</w:t>
      </w:r>
    </w:p>
    <w:p>
      <w:pPr>
        <w:pStyle w:val="BodyText"/>
      </w:pPr>
      <w:r>
        <w:t xml:space="preserve">My surgical training has been meticulously structured to align with the specific healthcare needs of Ethiopia. During my clinical rotations at Mekelle General Hospital and Dessie Referral Hospital, I gained comprehensive exposure to trauma surgery, obstetric emergencies, and essential procedures prevalent in resource-limited settings – skills directly transferable to Addis Ababa's high-volume public hospitals. Notably, I completed a 6-month surgical externship under Dr. Alemayehu Worku at the Ethiopian Surgical Society Training Center, where I assisted in over 180 procedures including cesarean sections, appendectomies, and wound management for rural patients transported to urban centers. This experience immersed me in the realities of Ethiopia's surgical workforce gap: with only 2.6 surgeons per million people (compared to WHO's recommended 20), I witnessed firsthand how internships like yours are critical catalysts for developing locally relevant surgical capacity.</w:t>
      </w:r>
    </w:p>
    <w:p>
      <w:pPr>
        <w:pStyle w:val="BodyText"/>
      </w:pPr>
      <w:r>
        <w:t xml:space="preserve">What particularly draws me to this opportunity in Addis Ababa is the city's unique position as Ethiopia's healthcare epicenter – home to 43% of the nation's hospitals including the renowned Yekatit 12 Hospital and Black Lion Specialized Hospital. The surgical burden here includes complex trauma from road accidents (a leading cause of death for Ethiopians aged 15-44), infectious disease complications, and maternal health emergencies that demand culturally attuned surgical solutions. During my volunteer work at the Addis Ababa Fistula Hospital last year, I assisted in reconstructive surgeries for 37 women suffering from obstetric fistulas – a condition directly linked to inadequate emergency obstetric care. This experience crystallized my understanding that effective surgery in Ethiopia requires not just technical skill but profound respect for local health beliefs and community contexts. I am eager to learn under Addis Ababa's renowned surgical mentors who have pioneered programs like the Ethiopian Surgical Training Program (ESTP) – a model that has reduced maternal mortality by 35% in participating regions through integrated training.</w:t>
      </w:r>
    </w:p>
    <w:p>
      <w:pPr>
        <w:pStyle w:val="BodyText"/>
      </w:pPr>
      <w:r>
        <w:t xml:space="preserve">My academic preparation includes an undergraduate thesis on "Surgical Triage Systems in Rural Ethiopia: A Comparative Analysis," which I presented at the 2022 Ethiopian Medical Association Conference. This research revealed that pre-hospital care delays account for 68% of preventable surgical deaths in our nation – a challenge directly addressable through better training of surgical interns to manage triage protocols. Additionally, I have completed WHO's Essential Surgery Training modules and participated in the African Surgical Outreach Program's simulation workshop focused on low-resource settings. I am proficient in managing basic laparoscopic procedures using locally adapted equipment and have developed community health education materials about post-operative care in Amharic and Oromo – skills I believe will enable immediate contribution to your internship cohort.</w:t>
      </w:r>
    </w:p>
    <w:p>
      <w:pPr>
        <w:pStyle w:val="BodyText"/>
      </w:pPr>
      <w:r>
        <w:t xml:space="preserve">I understand that surgical internship in Addis Ababa extends beyond clinical instruction. The city's healthcare landscape demands adaptability: navigating Ethiopia's public hospital systems, collaborating with traditional healers when appropriate, and addressing the cultural stigma around certain procedures. My time working alongside midwives in the Afar Region taught me to communicate surgical concepts through culturally resonant metaphors – explaining an appendectomy as "removing a twisted vine that blocks the body's river" rather than medical jargon. This approach, I've learned, builds trust and ensures adherence to post-operative care instructions across Ethiopia's diverse ethnic groups. Furthermore, I have volunteered with the Addis Ababa City Health Bureau's emergency response team during the 2022 floods, coordinating trauma assessments for displaced families in temporary clinics – experiences that honed my ability to work under pressure within Ethiopia's public health framework.</w:t>
      </w:r>
    </w:p>
    <w:p>
      <w:pPr>
        <w:pStyle w:val="BodyText"/>
      </w:pPr>
      <w:r>
        <w:t xml:space="preserve">The opportunity to join your internship program aligns perfectly with my long-term vision to establish a surgical training hub at the Addis Ababa Surgical Center for Excellence, modeled after successful initiatives in Kigali. My goal is not merely to serve as a surgeon but to become part of Ethiopia's solution – developing protocols that reduce surgical wait times, training nurses in pre-operative care, and creating community health worker networks for post-op follow-up. I am deeply aware that Ethiopia's healthcare system has made remarkable strides under the Health Sector Transformation Plan (HSTP), yet surgical access remains a critical gap. By contributing my energy and learning at your institution during this pivotal time, I aim to support Ethiopia's goal of achieving Universal Health Coverage by 2030.</w:t>
      </w:r>
    </w:p>
    <w:p>
      <w:pPr>
        <w:pStyle w:val="BodyText"/>
      </w:pPr>
      <w:r>
        <w:t xml:space="preserve">I have attached my complete CV, academic transcripts, and letters of recommendation from Dr. Alemayehu Worku (Surgical Director at Mekelle Referral Hospital) and Dr. Abebech Assefa (Addis Ababa City Health Bureau). I am available for an interview at your earliest convenience and can be reached via phone (+251 911 234 567) or email (dr.tadesse.mohammed@gmail.com). Thank you for considering my application to become part of the next generation of Ethiopian surgeons shaping healthcare in Addis Ababa – a city where compassion meets competence, and where every surgical internship is a step toward transforming lives across our nation.</w:t>
      </w:r>
    </w:p>
    <w:p>
      <w:pPr>
        <w:pStyle w:val="BodyText"/>
      </w:pPr>
      <w:r>
        <w:t xml:space="preserve">Sincerely,</w:t>
      </w:r>
      <w:r>
        <w:br/>
      </w:r>
      <w:r>
        <w:br/>
      </w:r>
    </w:p>
    <w:p>
      <w:pPr>
        <w:pStyle w:val="BodyText"/>
      </w:pPr>
      <w:r>
        <w:t xml:space="preserve">Dr. Tadesse Mohammed</w:t>
      </w:r>
    </w:p>
    <w:p>
      <w:pPr>
        <w:pStyle w:val="BodyText"/>
      </w:pPr>
      <w:r>
        <w:t xml:space="preserve">Medical Doctor | Addis Ababa University School of Medicine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Surgeon Position - Addis Ababa, Ethiopia</dc:title>
  <dc:creator/>
  <dc:language>en</dc:language>
  <cp:keywords/>
  <dcterms:created xsi:type="dcterms:W3CDTF">2026-07-21T16:14:12Z</dcterms:created>
  <dcterms:modified xsi:type="dcterms:W3CDTF">2026-07-21T16:14:12Z</dcterms:modified>
</cp:coreProperties>
</file>

<file path=docProps/custom.xml><?xml version="1.0" encoding="utf-8"?>
<Properties xmlns="http://schemas.openxmlformats.org/officeDocument/2006/custom-properties" xmlns:vt="http://schemas.openxmlformats.org/officeDocument/2006/docPropsVTypes"/>
</file>