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ac5c49783b1345d4cdb37891ca55f135371d5a6"/>
    <w:p>
      <w:pPr>
        <w:pStyle w:val="Heading1"/>
      </w:pPr>
      <w:r>
        <w:t xml:space="preserve">Internship Application Letter for Surgical Residency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Charité – Universitätsmedizin Berlin</w:t>
      </w:r>
      <w:r>
        <w:br/>
      </w:r>
      <w:r>
        <w:t xml:space="preserve">Campus Benjamin Franklin</w:t>
      </w:r>
      <w:r>
        <w:br/>
      </w:r>
      <w:r>
        <w:t xml:space="preserve">Hindenburgdamm 30, 12200 Berlin</w:t>
      </w:r>
      <w:r>
        <w:br/>
      </w:r>
      <w:r>
        <w:t xml:space="preserve">Germany</w:t>
      </w:r>
    </w:p>
    <w:bookmarkStart w:id="20" w:name="X812e9ff7320307a9400c7cd51b0bcda1480a5a6"/>
    <w:p>
      <w:pPr>
        <w:pStyle w:val="Heading2"/>
      </w:pPr>
      <w:r>
        <w:t xml:space="preserve">Subject: Application for Surgical Internship Position – Pursuing Excellence in German Medical Practice</w:t>
      </w:r>
    </w:p>
    <w:p>
      <w:pPr>
        <w:pStyle w:val="FirstParagraph"/>
      </w:pPr>
      <w:r>
        <w:t xml:space="preserve">Dear Hiring Committee,</w:t>
      </w:r>
    </w:p>
    <w:p>
      <w:pPr>
        <w:pStyle w:val="BodyText"/>
      </w:pPr>
      <w:r>
        <w:t xml:space="preserve">With profound enthusiasm, I submit my application as a prospective surgical intern for the prestigious residency program at Charité – Universitätsmedizin Berlin, Germany. As an ambitious medical graduate deeply committed to advancing surgical care through evidence-based practice and compassionate patient engagement, I am eager to contribute my skills within one of Europe's most renowned academic medical centers located in the vibrant heart of</w:t>
      </w:r>
      <w:r>
        <w:t xml:space="preserve"> </w:t>
      </w:r>
      <w:r>
        <w:rPr>
          <w:bCs/>
          <w:b/>
        </w:rPr>
        <w:t xml:space="preserve">Germany Berlin</w:t>
      </w:r>
      <w:r>
        <w:t xml:space="preserve">. This</w:t>
      </w:r>
      <w:r>
        <w:t xml:space="preserve"> </w:t>
      </w:r>
      <w:r>
        <w:rPr>
          <w:iCs/>
          <w:i/>
        </w:rPr>
        <w:t xml:space="preserve">Internship Application Letter</w:t>
      </w:r>
      <w:r>
        <w:t xml:space="preserve"> </w:t>
      </w:r>
      <w:r>
        <w:t xml:space="preserve">serves as a testament to my qualifications, cultural adaptability, and unwavering dedication to becoming an exemplary</w:t>
      </w:r>
      <w:r>
        <w:t xml:space="preserve"> </w:t>
      </w:r>
      <w:r>
        <w:rPr>
          <w:bCs/>
          <w:b/>
        </w:rPr>
        <w:t xml:space="preserve">Surgeon</w:t>
      </w:r>
      <w:r>
        <w:t xml:space="preserve"> </w:t>
      </w:r>
      <w:r>
        <w:t xml:space="preserve">within Germany’s world-class healthcare ecosystem.</w:t>
      </w:r>
    </w:p>
    <w:p>
      <w:pPr>
        <w:pStyle w:val="BodyText"/>
      </w:pPr>
      <w:r>
        <w:t xml:space="preserve">In my undergraduate medical education at [Your University], I immersed myself in rigorous surgical training that emphasized both technical precision and humanistic care. My clinical rotations at [Hospital Name, City] provided hands-on experience in general surgery, including preoperative assessment, sterile technique mastery, and post-operative management of complex cases. During a six-month rotation with Dr. [Surgeon's Name] at the Regional Surgical Center, I assisted in 150+ procedures spanning laparoscopic cholecystectomies to trauma interventions—each reinforcing my conviction that surgical excellence requires not just dexterity but profound understanding of patient physiology and psychology. This foundational work directly aligns with Charité’s reputation for pioneering minimally invasive techniques and patient-centered surgical protocols.</w:t>
      </w:r>
    </w:p>
    <w:p>
      <w:pPr>
        <w:pStyle w:val="BodyText"/>
      </w:pPr>
      <w:r>
        <w:t xml:space="preserve">What drives my application extends beyond clinical competence; it is an intrinsic admiration for</w:t>
      </w:r>
      <w:r>
        <w:t xml:space="preserve"> </w:t>
      </w:r>
      <w:r>
        <w:rPr>
          <w:bCs/>
          <w:b/>
        </w:rPr>
        <w:t xml:space="preserve">Germany Berlin</w:t>
      </w:r>
      <w:r>
        <w:t xml:space="preserve">'s revolutionary approach to healthcare innovation. Germany consistently ranks #1 globally in medical technology adoption (OECD 2023) and integrates cutting-edge robotics like the da Vinci Surgical System into mainstream practice—a hallmark of Charité’s Department of Surgery. I have closely followed Dr. [Famous German Surgeon]'s research on AI-assisted surgical navigation at Charité, which inspired me to develop my own project analyzing predictive analytics for postoperative complications using open-source German medical databases. This academic pursuit reflects my commitment to contributing meaningfully to Berlin's surgical community, not merely observing its excellence.</w:t>
      </w:r>
    </w:p>
    <w:p>
      <w:pPr>
        <w:pStyle w:val="BodyText"/>
      </w:pPr>
      <w:r>
        <w:t xml:space="preserve">My cultural preparedness for working in</w:t>
      </w:r>
      <w:r>
        <w:t xml:space="preserve"> </w:t>
      </w:r>
      <w:r>
        <w:rPr>
          <w:bCs/>
          <w:b/>
        </w:rPr>
        <w:t xml:space="preserve">Germany Berlin</w:t>
      </w:r>
      <w:r>
        <w:t xml:space="preserve"> </w:t>
      </w:r>
      <w:r>
        <w:t xml:space="preserve">is equally robust. Having completed a semester abroad at Humboldt University’s Medical Faculty in 2023, I navigated German clinical workflows with fluency in medical German (B2 level) and deep respect for the nation’s "Arzt-Patienten-Beziehung" (doctor-patient relationship) philosophy. I participated in cross-cultural simulation labs where we practiced delivering difficult diagnoses within Germany’s framework of informed consent, a stark contrast to the paternalistic models prevalent in my home country. This experience taught me that surgical success in Germany hinges on meticulous documentation, interdisciplinary collaboration with nurses and anesthesiologists, and adherence to stringent ethical guidelines—principles I embody daily. I am currently completing intensive German language courses at Goethe-Institut Berlin to reach C1 proficiency before my internship begins.</w:t>
      </w:r>
    </w:p>
    <w:p>
      <w:pPr>
        <w:pStyle w:val="BodyText"/>
      </w:pPr>
      <w:r>
        <w:t xml:space="preserve">Furthermore, my research portfolio demonstrates proactive alignment with Berlin’s surgical priorities. For my thesis on "Microvascular Reconstruction Techniques in Head and Neck Oncology," I collaborated with the Institute for Biomedical Engineering at TU Berlin, utilizing their 3D bioprinting lab to model tissue regeneration. This project connected directly with Professor [Name]’s work on regenerative surgery at Charité—a connection I hope to deepen through your residency program. I also volunteered for Deutsche Stiftung für Internationale Entwicklung (DSE), coordinating health camps in rural Berlin neighborhoods, which honed my ability to communicate complex medical concepts across linguistic and socioeconomic divides. Such experiences have solidified my understanding that surgical innovation must serve all patients equitably—a tenet central to</w:t>
      </w:r>
      <w:r>
        <w:t xml:space="preserve"> </w:t>
      </w:r>
      <w:r>
        <w:rPr>
          <w:bCs/>
          <w:b/>
        </w:rPr>
        <w:t xml:space="preserve">Germany Berlin</w:t>
      </w:r>
      <w:r>
        <w:t xml:space="preserve">'s healthcare mission.</w:t>
      </w:r>
    </w:p>
    <w:p>
      <w:pPr>
        <w:pStyle w:val="BodyText"/>
      </w:pPr>
      <w:r>
        <w:t xml:space="preserve">Charité’s integration of clinical practice with academic research particularly resonates with me. As a future</w:t>
      </w:r>
      <w:r>
        <w:t xml:space="preserve"> </w:t>
      </w:r>
      <w:r>
        <w:rPr>
          <w:bCs/>
          <w:b/>
        </w:rPr>
        <w:t xml:space="preserve">Surgeon</w:t>
      </w:r>
      <w:r>
        <w:t xml:space="preserve">, I seek an environment where I can learn from pioneers like Dr. [Name] while contributing to translational projects—from developing novel suturing techniques to optimizing emergency response systems for trauma patients. Berlin’s position as Europe’s medical innovation hub (with 35% of German biotech startups located here) offers unparalleled opportunities to witness how Germany translates laboratory breakthroughs into bedside care. I am eager to immerse myself in this ecosystem, whether through assisting at Charité’s Level 1 Trauma Center or participating in the annual Berlin Surgical Symposium.</w:t>
      </w:r>
    </w:p>
    <w:p>
      <w:pPr>
        <w:pStyle w:val="BodyText"/>
      </w:pPr>
      <w:r>
        <w:t xml:space="preserve">My motivation is further fueled by Germany’s commitment to physician well-being—a critical factor I observed during my Humboldt semester. Unlike many systems prioritizing volume over sustainability, German hospitals emphasize work-life balance through structured shift patterns and mandatory wellness programs. This philosophy ensures that</w:t>
      </w:r>
      <w:r>
        <w:t xml:space="preserve"> </w:t>
      </w:r>
      <w:r>
        <w:rPr>
          <w:bCs/>
          <w:b/>
        </w:rPr>
        <w:t xml:space="preserve">Surgeon</w:t>
      </w:r>
      <w:r>
        <w:t xml:space="preserve">s maintain peak cognitive performance during high-stakes procedures; it is a model I aspire to uphold while training in</w:t>
      </w:r>
      <w:r>
        <w:t xml:space="preserve"> </w:t>
      </w:r>
      <w:r>
        <w:rPr>
          <w:bCs/>
          <w:b/>
        </w:rPr>
        <w:t xml:space="preserve">Germany Berlin</w:t>
      </w:r>
      <w:r>
        <w:t xml:space="preserve">. I have researched Charité’s resident support services extensively and am confident they align with my values for lifelong professional growth.</w:t>
      </w:r>
    </w:p>
    <w:p>
      <w:pPr>
        <w:pStyle w:val="BodyText"/>
      </w:pPr>
      <w:r>
        <w:t xml:space="preserve">I recognize that surgical training demands resilience, humility, and continuous learning—qualities I have cultivated through challenging rotations in high-acuity settings. When my team faced a rare vascular complication during a pancreatic resection, I spearheaded the documentation of our collaborative problem-solving process, later presenting it at the national surgery conference. This experience taught me that even in adversity, surgical excellence emerges from systematic reflection and teamwork—a lesson I will bring to Berlin’s interdisciplinary environment.</w:t>
      </w:r>
    </w:p>
    <w:p>
      <w:pPr>
        <w:pStyle w:val="BodyText"/>
      </w:pPr>
      <w:r>
        <w:t xml:space="preserve">As an immigrant with family ties to Berlin (my grandmother emigrated from East Berlin in 1968), I possess a unique personal connection to this city’s resilience. I understand that Germany values precision not just in medicine, but in community—where trust is built through reliability and integrity. In my</w:t>
      </w:r>
      <w:r>
        <w:t xml:space="preserve"> </w:t>
      </w:r>
      <w:r>
        <w:rPr>
          <w:iCs/>
          <w:i/>
        </w:rPr>
        <w:t xml:space="preserve">Internship Application Letter</w:t>
      </w:r>
      <w:r>
        <w:t xml:space="preserve">, I pledge to honor this legacy by approaching every surgical case with the same dedication that has driven Berlin’s medical renaissance for centuries.</w:t>
      </w:r>
    </w:p>
    <w:p>
      <w:pPr>
        <w:pStyle w:val="BodyText"/>
      </w:pPr>
      <w:r>
        <w:t xml:space="preserve">I would welcome the opportunity to discuss how my proactive approach, clinical foundation, and cultural readiness align with Charité’s vision. Thank you for considering my application. I am available for an interview at your earliest convenience and have attached my CV, transcripts, and letters of recommendation for your review. May this letter mark the beginning of a meaningful contribution to surgical care in</w:t>
      </w:r>
      <w:r>
        <w:t xml:space="preserve"> </w:t>
      </w:r>
      <w:r>
        <w:rPr>
          <w:bCs/>
          <w:b/>
        </w:rPr>
        <w:t xml:space="preserve">Germany Berlin</w:t>
      </w:r>
      <w:r>
        <w:t xml:space="preserve">.</w:t>
      </w:r>
    </w:p>
    <w:p>
      <w:pPr>
        <w:pStyle w:val="BodyText"/>
      </w:pPr>
      <w:r>
        <w:t xml:space="preserve">Sincerely,</w:t>
      </w:r>
    </w:p>
    <w:p>
      <w:pPr>
        <w:pStyle w:val="BodyText"/>
      </w:pPr>
      <w:r>
        <w:t xml:space="preserve">[Your Full Name]</w:t>
      </w:r>
    </w:p>
    <w:p>
      <w:pPr>
        <w:pStyle w:val="BodyText"/>
      </w:pPr>
      <w:r>
        <w:t xml:space="preserve">Word Count: 928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Berlin, Germany</dc:title>
  <dc:creator/>
  <dc:language>en</dc:language>
  <cp:keywords/>
  <dcterms:created xsi:type="dcterms:W3CDTF">2026-07-15T03:09:17Z</dcterms:created>
  <dcterms:modified xsi:type="dcterms:W3CDTF">2026-07-15T03:09:17Z</dcterms:modified>
</cp:coreProperties>
</file>

<file path=docProps/custom.xml><?xml version="1.0" encoding="utf-8"?>
<Properties xmlns="http://schemas.openxmlformats.org/officeDocument/2006/custom-properties" xmlns:vt="http://schemas.openxmlformats.org/officeDocument/2006/docPropsVTypes"/>
</file>