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Mumbai</w:t>
      </w:r>
    </w:p>
    <w:bookmarkStart w:id="21" w:name="Xda0805939950bf66c323853b0f056ced095d531"/>
    <w:p>
      <w:pPr>
        <w:pStyle w:val="Heading1"/>
      </w:pPr>
      <w:r>
        <w:t xml:space="preserve">Internship Application Letter for Surgical Residency Program</w:t>
      </w:r>
    </w:p>
    <w:p>
      <w:pPr>
        <w:pStyle w:val="FirstParagraph"/>
      </w:pPr>
      <w:r>
        <w:t xml:space="preserve">Date: October 26, 2023</w:t>
      </w:r>
    </w:p>
    <w:p>
      <w:pPr>
        <w:pStyle w:val="BodyText"/>
      </w:pPr>
      <w:r>
        <w:t xml:space="preserve">Dr. Ananya Sharma</w:t>
      </w:r>
    </w:p>
    <w:p>
      <w:pPr>
        <w:pStyle w:val="BodyText"/>
      </w:pPr>
      <w:r>
        <w:t xml:space="preserve">Chief Medical Officer &amp; Residency Program Director</w:t>
      </w:r>
    </w:p>
    <w:p>
      <w:pPr>
        <w:pStyle w:val="BodyText"/>
      </w:pPr>
      <w:r>
        <w:t xml:space="preserve">Mumbai Metropolitan Hospital (MMH)</w:t>
      </w:r>
    </w:p>
    <w:p>
      <w:pPr>
        <w:pStyle w:val="BodyText"/>
      </w:pPr>
      <w:r>
        <w:t xml:space="preserve">156, Nariman Point, Mumbai - 400 021</w:t>
      </w:r>
    </w:p>
    <w:p>
      <w:pPr>
        <w:pStyle w:val="BodyText"/>
      </w:pPr>
      <w:r>
        <w:t xml:space="preserve">India Mumbai</w:t>
      </w:r>
    </w:p>
    <w:bookmarkStart w:id="20" w:name="Xb67c7017775905f804ed70d860695c73d429c0f"/>
    <w:p>
      <w:pPr>
        <w:pStyle w:val="Heading2"/>
      </w:pPr>
      <w:r>
        <w:t xml:space="preserve">Subject: Application for Surgical Internship Program at Mumbai Metropolitan Hospital</w:t>
      </w:r>
    </w:p>
    <w:p>
      <w:pPr>
        <w:pStyle w:val="FirstParagraph"/>
      </w:pPr>
      <w:r>
        <w:t xml:space="preserve">Dear Dr. Sharma,</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earnest interest in securing a surgical internship position within your esteemed Department of General Surgery at Mumbai Metropolitan Hospital (MMH) for the upcoming academic year. As a final-year MBBS student from Grant Medical College, Mumbai, I have dedicated myself to preparing for a career as a skilled and compassionate</w:t>
      </w:r>
      <w:r>
        <w:t xml:space="preserve"> </w:t>
      </w:r>
      <w:r>
        <w:rPr>
          <w:bCs/>
          <w:b/>
        </w:rPr>
        <w:t xml:space="preserve">Surgeon</w:t>
      </w:r>
      <w:r>
        <w:t xml:space="preserve"> </w:t>
      </w:r>
      <w:r>
        <w:t xml:space="preserve">within the dynamic healthcare ecosystem of</w:t>
      </w:r>
      <w:r>
        <w:t xml:space="preserve"> </w:t>
      </w:r>
      <w:r>
        <w:rPr>
          <w:bCs/>
          <w:b/>
        </w:rPr>
        <w:t xml:space="preserve">India Mumbai</w:t>
      </w:r>
      <w:r>
        <w:t xml:space="preserve">. The opportunity to train under your renowned leadership at MMH represents the critical next step in my journey toward becoming an exemplary surgical practitioner committed to serving India’s diverse patient population.</w:t>
      </w:r>
    </w:p>
    <w:p>
      <w:pPr>
        <w:pStyle w:val="BodyText"/>
      </w:pPr>
      <w:r>
        <w:t xml:space="preserve">Mumbai, as India's premier metropolis and a global medical hub, presents unparalleled exposure to complex clinical scenarios that are essential for foundational surgical training. Having completed my undergraduate clinical rotations across BMC hospitals including JJ Hospital and King Edward Memorial Hospital in Mumbai, I have witnessed firsthand the city’s unique challenges – from managing high-volume trauma cases in emergency departments to navigating resource-constrained environments while delivering quality care. My time at these institutions instilled in me a deep appreciation for the resilience of Mumbai's healthcare system and solidified my resolve to contribute meaningfully as an</w:t>
      </w:r>
      <w:r>
        <w:t xml:space="preserve"> </w:t>
      </w:r>
      <w:r>
        <w:rPr>
          <w:bCs/>
          <w:b/>
        </w:rPr>
        <w:t xml:space="preserve">Internship</w:t>
      </w:r>
      <w:r>
        <w:t xml:space="preserve"> </w:t>
      </w:r>
      <w:r>
        <w:t xml:space="preserve">candidate focused on surgical excellence.</w:t>
      </w:r>
    </w:p>
    <w:p>
      <w:pPr>
        <w:pStyle w:val="BodyText"/>
      </w:pPr>
      <w:r>
        <w:t xml:space="preserve">My academic journey has been meticulously structured to develop the technical and interpersonal competencies required for surgical practice. I maintained a consistent rank among the top 5% of my batch, achieving distinction in Surgical Techniques and Medical Ethics. During my pre-clinical years at Grant Medical College, I actively participated in cadaveric dissection workshops where I developed precise hand-eye coordination – a skill directly transferable to operating room procedures. My recent rotation under Dr. Rajiv Mehta at MMH’s Trauma Unit provided invaluable experience: I assisted in 47 minor surgical procedures including wound debridements, abscess incisions, and suturing of lacerations; observed 28 emergency laparotomies for blunt abdominal trauma; and participated in daily ward rounds managing post-operative patients with complex comorbidities. This immersion deepened my understanding of Mumbai’s specific healthcare needs – particularly the prevalence of road traffic accidents, infectious complications from urban living conditions, and the critical importance of timely surgical intervention.</w:t>
      </w:r>
    </w:p>
    <w:p>
      <w:pPr>
        <w:pStyle w:val="BodyText"/>
      </w:pPr>
      <w:r>
        <w:t xml:space="preserve">What sets me apart is my proactive approach to learning beyond formal curricula. I spearheaded a community health initiative in Dharavi slums where our team conducted free screenings for hernias and skin infections – procedures directly relevant to Mumbai’s urban poor. This experience taught me that effective surgery requires not only technical skill but also cultural sensitivity and patient education, especially when addressing barriers like low health literacy common across</w:t>
      </w:r>
      <w:r>
        <w:t xml:space="preserve"> </w:t>
      </w:r>
      <w:r>
        <w:rPr>
          <w:bCs/>
          <w:b/>
        </w:rPr>
        <w:t xml:space="preserve">India Mumbai</w:t>
      </w:r>
      <w:r>
        <w:t xml:space="preserve">. I also developed an e-learning module on basic surgical asepsis for medical students in the Mumbai region, recognizing the need to standardize foundational training during resource limitations. These initiatives reflect my commitment to becoming a</w:t>
      </w:r>
      <w:r>
        <w:t xml:space="preserve"> </w:t>
      </w:r>
      <w:r>
        <w:rPr>
          <w:bCs/>
          <w:b/>
        </w:rPr>
        <w:t xml:space="preserve">Surgeon</w:t>
      </w:r>
      <w:r>
        <w:t xml:space="preserve"> </w:t>
      </w:r>
      <w:r>
        <w:t xml:space="preserve">who serves with empathy – an ethos deeply aligned with MMH's mission statement.</w:t>
      </w:r>
    </w:p>
    <w:p>
      <w:pPr>
        <w:pStyle w:val="BodyText"/>
      </w:pPr>
      <w:r>
        <w:t xml:space="preserve">I am particularly drawn to MMH’s innovative surgical residency program for its emphasis on simulation-based learning and community outreach, both critical in preparing interns for Mumbai's healthcare landscape. The hospital’s recent expansion of robotic-assisted surgery services presents a transformative opportunity I am eager to embrace under your mentorship. My strong grasp of modern surgical principles – evidenced by my participation in the Indian Association of Surgery’s national workshop on minimally invasive techniques held at Tata Memorial Hospital last month – ensures I can contribute from day one while absorbing the program's rich clinical curriculum.</w:t>
      </w:r>
    </w:p>
    <w:p>
      <w:pPr>
        <w:pStyle w:val="BodyText"/>
      </w:pPr>
      <w:r>
        <w:t xml:space="preserve">As an aspiring</w:t>
      </w:r>
      <w:r>
        <w:t xml:space="preserve"> </w:t>
      </w:r>
      <w:r>
        <w:rPr>
          <w:bCs/>
          <w:b/>
        </w:rPr>
        <w:t xml:space="preserve">Surgeon</w:t>
      </w:r>
      <w:r>
        <w:t xml:space="preserve"> </w:t>
      </w:r>
      <w:r>
        <w:t xml:space="preserve">committed to lifelong learning, I understand that surgical excellence demands humility, precision, and unwavering dedication. Mumbai’s vibrant medical community has consistently inspired me – from the pioneering work of Dr. Sunita Godbole in pediatric surgery at Nair Hospital to the innovative trauma systems developed across Mumbai’s municipal hospitals. I am prepared to immerse myself fully in MMH's demanding schedule: working 12-hour shifts, managing overnight call duties, and prioritizing patient safety above all else. My adaptability was tested during the recent monsoon season when I assisted in emergency evacuations at a BMC hospital – an experience that reinforced my ability to perform under pressure while maintaining clinical judgment.</w:t>
      </w:r>
    </w:p>
    <w:p>
      <w:pPr>
        <w:pStyle w:val="BodyText"/>
      </w:pPr>
      <w:r>
        <w:t xml:space="preserve">I am fully aware of the rigorous standards required for surgical training in India, and I have prepared meticulously. My NEET score (589/720) and MCI registration confirm my eligibility, while my comprehensive understanding of Mumbai’s specific health challenges – from dengue-induced surgical emergencies to diabetes-related complications prevalent in our city’s population – ensures I can immediately engage with your patient care model. I have attached all supporting documents including transcripts, MCI certification, and a recommendation letter from Dr. Mehta highlighting my surgical aptitude during my MMH rotation.</w:t>
      </w:r>
    </w:p>
    <w:p>
      <w:pPr>
        <w:pStyle w:val="BodyText"/>
      </w:pPr>
      <w:r>
        <w:t xml:space="preserve">Thank you for considering this</w:t>
      </w:r>
      <w:r>
        <w:t xml:space="preserve"> </w:t>
      </w:r>
      <w:r>
        <w:rPr>
          <w:bCs/>
          <w:b/>
        </w:rPr>
        <w:t xml:space="preserve">Internship Application Letter</w:t>
      </w:r>
      <w:r>
        <w:t xml:space="preserve">. Mumbai’s medical community thrives on passionate individuals who see beyond textbook medicine to the human stories behind each case. I am confident that my clinical readiness, cultural understanding of Mumbai’s healthcare dynamics, and unwavering commitment to surgical excellence make me an ideal candidate for your program. I welcome the opportunity to discuss how my skills align with MMH's vision during an interview at your earliest convenience.</w:t>
      </w:r>
    </w:p>
    <w:p>
      <w:pPr>
        <w:pStyle w:val="BodyText"/>
      </w:pPr>
      <w:r>
        <w:t xml:space="preserve">With sincere gratitude for your time and consideration,</w:t>
      </w:r>
    </w:p>
    <w:p>
      <w:pPr>
        <w:pStyle w:val="BodyText"/>
      </w:pPr>
      <w:r>
        <w:rPr>
          <w:bCs/>
          <w:b/>
        </w:rPr>
        <w:t xml:space="preserve">Rahul Verma, MBBS</w:t>
      </w:r>
    </w:p>
    <w:p>
      <w:pPr>
        <w:pStyle w:val="BodyText"/>
      </w:pPr>
      <w:r>
        <w:t xml:space="preserve">Final Year Student, Grant Medical College &amp; JJ Hospital</w:t>
      </w:r>
    </w:p>
    <w:p>
      <w:pPr>
        <w:pStyle w:val="BodyText"/>
      </w:pPr>
      <w:r>
        <w:t xml:space="preserve">Mumbai, Maharashtra | +91 98765 43210 | rahul.verma@email.com</w:t>
      </w:r>
    </w:p>
    <w:p>
      <w:pPr>
        <w:pStyle w:val="BodyText"/>
      </w:pPr>
      <w:r>
        <w:t xml:space="preserve">Registration No: MCI/UP/2020/14578</w:t>
      </w:r>
    </w:p>
    <w:p>
      <w:pPr>
        <w:pStyle w:val="BodyText"/>
      </w:pPr>
      <w:r>
        <w:rPr>
          <w:bCs/>
          <w:b/>
        </w:rPr>
        <w:t xml:space="preserve">Attachment:</w:t>
      </w:r>
      <w:r>
        <w:t xml:space="preserve"> </w:t>
      </w:r>
      <w:r>
        <w:t xml:space="preserve">Academic Transcripts, MCI Registration Certificate, Recommendation Letter (Dr. Rajiv Mehta), NEET Scorecard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Mumbai</dc:title>
  <dc:creator/>
  <dc:language>en</dc:language>
  <cp:keywords/>
  <dcterms:created xsi:type="dcterms:W3CDTF">2026-07-20T02:00:53Z</dcterms:created>
  <dcterms:modified xsi:type="dcterms:W3CDTF">2026-07-20T02:00:53Z</dcterms:modified>
</cp:coreProperties>
</file>

<file path=docProps/custom.xml><?xml version="1.0" encoding="utf-8"?>
<Properties xmlns="http://schemas.openxmlformats.org/officeDocument/2006/custom-properties" xmlns:vt="http://schemas.openxmlformats.org/officeDocument/2006/docPropsVTypes"/>
</file>