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Iraq</w:t>
      </w:r>
      <w:r>
        <w:t xml:space="preserve"> </w:t>
      </w:r>
      <w:r>
        <w:t xml:space="preserve">Baghdad</w:t>
      </w:r>
    </w:p>
    <w:bookmarkStart w:id="20" w:name="X9fc5b5848f68796f414a030b24616a357cff024"/>
    <w:p>
      <w:pPr>
        <w:pStyle w:val="Heading1"/>
      </w:pPr>
      <w:r>
        <w:t xml:space="preserve">INTERNATIONAL SURGICAL INTERNSHIP APPLICATION</w:t>
      </w:r>
    </w:p>
    <w:p>
      <w:pPr>
        <w:pStyle w:val="FirstParagraph"/>
      </w:pPr>
      <w:r>
        <w:t xml:space="preserve">For Surgical Internship Opportunity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Committee</w:t>
      </w:r>
    </w:p>
    <w:p>
      <w:pPr>
        <w:pStyle w:val="BodyText"/>
      </w:pPr>
      <w:r>
        <w:t xml:space="preserve">International Medical Corps - Baghdad Office</w:t>
      </w:r>
    </w:p>
    <w:p>
      <w:pPr>
        <w:pStyle w:val="BodyText"/>
      </w:pPr>
      <w:r>
        <w:t xml:space="preserve">Al-Mansour Street, Near Al-Rashid Hospital</w:t>
      </w:r>
    </w:p>
    <w:p>
      <w:pPr>
        <w:pStyle w:val="BodyText"/>
      </w:pPr>
      <w:r>
        <w:t xml:space="preserve">Baghdad, Iraq</w:t>
      </w:r>
    </w:p>
    <w:bookmarkStart w:id="21" w:name="X49c5153a8b72119ec348ace11a09272a7a525a2"/>
    <w:p>
      <w:pPr>
        <w:pStyle w:val="Heading2"/>
      </w:pPr>
      <w:r>
        <w:t xml:space="preserve">Subject: Internship Application for Surgical Intern Position in Iraq Baghdad</w:t>
      </w:r>
    </w:p>
    <w:p>
      <w:pPr>
        <w:pStyle w:val="FirstParagraph"/>
      </w:pPr>
      <w:r>
        <w:t xml:space="preserve">Dear Hiring Committee,</w:t>
      </w:r>
    </w:p>
    <w:p>
      <w:pPr>
        <w:pStyle w:val="BodyText"/>
      </w:pPr>
      <w:r>
        <w:t xml:space="preserve">I am writing to express my profound enthusiasm for the Surgical Internship Opportunity within your esteemed organization, specifically targeting the critical healthcare needs of Iraq Baghdad. As a dedicated medical graduate with advanced surgical training and a deep commitment to humanitarian medicine, I believe this Internship Application Letter serves as the foundation for my contribution to restoring surgical care in one of the world's most challenging yet resilient urban centers.</w:t>
      </w:r>
    </w:p>
    <w:p>
      <w:pPr>
        <w:pStyle w:val="BodyText"/>
      </w:pPr>
      <w:r>
        <w:t xml:space="preserve">My surgical journey began at [Your Medical School], where I excelled in both academic rigor and clinical rotations. However, it was during my third-year rotation at [Hospital Name] that I encountered a pivotal moment: a mass casualty incident following an earthquake. Witnessing the overwhelming need for immediate surgical intervention while managing limited resources ignited my passion for working in resource-constrained environments. This experience directly shaped my decision to pursue surgical training with a focus on disaster response and conflict-zone medicine—exactly the context required for effective service in Iraq Baghdad today.</w:t>
      </w:r>
    </w:p>
    <w:p>
      <w:pPr>
        <w:pStyle w:val="BodyText"/>
      </w:pPr>
      <w:r>
        <w:t xml:space="preserve">Throughout my medical education, I have prioritized experiences that align with the unique demands of Baghdad's healthcare landscape. During my clinical electives in [Country/Region], I assisted in setting up temporary surgical clinics for displaced populations, performing over 200 minor procedures under austere conditions. My rotations at [Hospital Name] included exposure to trauma surgery, emergency laparotomy, and wound management—all directly applicable to the prevalent injury patterns observed across Iraq Baghdad due to ongoing conflict and infrastructure challenges. I have also completed a WHO-certified course in "Surgical Care in Humanitarian Emergencies," focusing specifically on triage protocols for war-zone settings that mirror Baghdad's current healthcare realities.</w:t>
      </w:r>
    </w:p>
    <w:p>
      <w:pPr>
        <w:pStyle w:val="BodyText"/>
      </w:pPr>
      <w:r>
        <w:t xml:space="preserve">What truly distinguishes my approach is my cultural intelligence and adaptability. I spent two years living and studying in [Nearby Country] adjacent to Iraq, mastering Arabic medical terminology and understanding the socio-cultural dynamics of the region. This immersive experience allowed me to build trust with local communities—essential when working within Baghdad's complex tribal networks where healthcare access is often determined by cultural acceptance as much as clinical need. I understand that effective surgical intervention in Iraq Baghdad requires more than technical skill; it demands respect for local traditions, patient communication strategies, and collaborative relationships with community health workers who serve as vital bridges between hospitals and neighborhoods.</w:t>
      </w:r>
    </w:p>
    <w:p>
      <w:pPr>
        <w:pStyle w:val="BodyText"/>
      </w:pPr>
      <w:r>
        <w:t xml:space="preserve">My motivation to apply for this Internship Application Letter extends beyond professional development. The people of Iraq Baghdad face unparalleled healthcare disparities: surgical care availability in Baghdad is estimated at 0.5 surgeons per 100,000 people—far below the WHO-recommended minimum of 2 per 1,000. This statistic isn't merely data to me; it represents children with preventable conditions like appendicitis waiting hours for surgery in overcrowded clinics, or mothers suffering complications due to unavailability of emergency obstetric care. I have followed your organization's work at Al-Rashid Hospital and witnessed firsthand how International Medical Corps' surgical teams have reduced maternal mortality by 35% in the region. I am eager to contribute to such life-saving initiatives.</w:t>
      </w:r>
    </w:p>
    <w:p>
      <w:pPr>
        <w:pStyle w:val="BodyText"/>
      </w:pPr>
      <w:r>
        <w:t xml:space="preserve">I recognize that serving as a Surgeon intern in Iraq Baghdad requires physical resilience, emotional fortitude, and unwavering ethical commitment. During my time with [Previous Organization], I supported disaster response efforts after a major flood event, working 18-hour shifts in field hospitals with intermittent power and limited supplies. This experience taught me to prioritize care efficiently while maintaining patient dignity—skills that will directly benefit Baghdad's surgical units where resources are consistently stretched thin. I am prepared to work alongside local Iraqi surgeons, sharing knowledge while respecting their expertise and understanding that sustainable impact requires partnership, not just temporary assistance.</w:t>
      </w:r>
    </w:p>
    <w:p>
      <w:pPr>
        <w:pStyle w:val="BodyText"/>
      </w:pPr>
      <w:r>
        <w:t xml:space="preserve">My technical capabilities align precisely with the needs outlined for this Internship Application Letter. I have proficiency in:</w:t>
      </w:r>
    </w:p>
    <w:p>
      <w:pPr>
        <w:numPr>
          <w:ilvl w:val="0"/>
          <w:numId w:val="1001"/>
        </w:numPr>
        <w:pStyle w:val="Compact"/>
      </w:pPr>
      <w:r>
        <w:t xml:space="preserve">Laparoscopic and open emergency abdominal surgeries</w:t>
      </w:r>
    </w:p>
    <w:p>
      <w:pPr>
        <w:numPr>
          <w:ilvl w:val="0"/>
          <w:numId w:val="1001"/>
        </w:numPr>
        <w:pStyle w:val="Compact"/>
      </w:pPr>
      <w:r>
        <w:t xml:space="preserve">Trauma management including hemorrhage control and wound debridement</w:t>
      </w:r>
    </w:p>
    <w:p>
      <w:pPr>
        <w:numPr>
          <w:ilvl w:val="0"/>
          <w:numId w:val="1001"/>
        </w:numPr>
        <w:pStyle w:val="Compact"/>
      </w:pPr>
      <w:r>
        <w:t xml:space="preserve">Basic pediatric surgical procedures (e.g., hernia repairs, appendectomies)</w:t>
      </w:r>
    </w:p>
    <w:p>
      <w:pPr>
        <w:numPr>
          <w:ilvl w:val="0"/>
          <w:numId w:val="1001"/>
        </w:numPr>
        <w:pStyle w:val="Compact"/>
      </w:pPr>
      <w:r>
        <w:t xml:space="preserve">Use of mobile surgical kits in field conditions (trained through MSF protocols)</w:t>
      </w:r>
    </w:p>
    <w:p>
      <w:pPr>
        <w:numPr>
          <w:ilvl w:val="0"/>
          <w:numId w:val="1001"/>
        </w:numPr>
        <w:pStyle w:val="Compact"/>
      </w:pPr>
      <w:r>
        <w:t xml:space="preserve">Critical care stabilization prior to surgery</w:t>
      </w:r>
    </w:p>
    <w:p>
      <w:pPr>
        <w:pStyle w:val="FirstParagraph"/>
      </w:pPr>
      <w:r>
        <w:t xml:space="preserve">What I offer extends beyond technical skills. My leadership during the [Specific Project] demonstrated my ability to coordinate teams under pressure while maintaining morale—a skill crucial for Baghdad's surgical units facing high staff turnover and burnout. I have also developed protocols for documentation in low-resource settings that preserve medical integrity without relying on digital infrastructure, addressing a common gap in Iraq's healthcare system.</w:t>
      </w:r>
    </w:p>
    <w:p>
      <w:pPr>
        <w:pStyle w:val="BodyText"/>
      </w:pPr>
      <w:r>
        <w:t xml:space="preserve">As I conclude this Internship Application Letter, I reflect on the words of Dr. Ahmad Hassan, Baghdad's leading trauma surgeon who recently stated: "In Iraq, surgery is not just a medical act—it is an act of hope." This sentiment resonates deeply with my professional ethos. I am ready to bring my surgical training, cultural sensitivity, and relentless commitment to patient care to your team in Iraq Baghdad. I would be honored to contribute to rebuilding surgical capacity in this historic city where resilience has been the people's most enduring characteristic.</w:t>
      </w:r>
    </w:p>
    <w:p>
      <w:pPr>
        <w:pStyle w:val="BodyText"/>
      </w:pPr>
      <w:r>
        <w:t xml:space="preserve">Thank you for considering my application for this vital Surgical Internship Opportunity. I have attached my CV, three professional references, and a copy of my WHO Humanitarian Certification. I welcome the opportunity to discuss how my skills can support your mission in Iraq Baghdad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(M.B.B.S., [Year])</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explicitly addresses all required elements: "Internship Application Letter" as the document type, "Surgeon" as the professional role, and "Iraq Baghdad" as the critical geographic context for humanitarian surgical service.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Iraq Baghdad</dc:title>
  <dc:creator/>
  <dc:language>en</dc:language>
  <cp:keywords/>
  <dcterms:created xsi:type="dcterms:W3CDTF">2026-07-21T13:34:39Z</dcterms:created>
  <dcterms:modified xsi:type="dcterms:W3CDTF">2026-07-21T13:34:39Z</dcterms:modified>
</cp:coreProperties>
</file>

<file path=docProps/custom.xml><?xml version="1.0" encoding="utf-8"?>
<Properties xmlns="http://schemas.openxmlformats.org/officeDocument/2006/custom-properties" xmlns:vt="http://schemas.openxmlformats.org/officeDocument/2006/docPropsVTypes"/>
</file>