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1" w:name="Xc9c67fe9a346081277bf294ac77f884ef0625ff"/>
    <w:p>
      <w:pPr>
        <w:pStyle w:val="Heading1"/>
      </w:pPr>
      <w:r>
        <w:t xml:space="preserve">Internship Application Letter for Tailor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Buenos Aires, Argentina</w:t>
      </w:r>
    </w:p>
    <w:bookmarkStart w:id="20" w:name="X1f4b0f911f0a5639f7fc142582dc2c3b558b11d"/>
    <w:p>
      <w:pPr>
        <w:pStyle w:val="Heading2"/>
      </w:pPr>
      <w:r>
        <w:t xml:space="preserve">Subject: Internship Application for Tailor Position at Your Esteemed Establishment in Buenos Aires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with profound enthusiasm to express my earnest interest in the Tailor Internship position at your renowned fashion house in Buenos Aires, Argentina. As a dedicated student of textile arts deeply inspired by Argentina's rich sartorial heritage, I have long admired how Buenos Aires seamlessly weaves together</w:t>
      </w:r>
      <w:r>
        <w:t xml:space="preserve"> </w:t>
      </w:r>
      <w:r>
        <w:rPr>
          <w:iCs/>
          <w:i/>
        </w:rPr>
        <w:t xml:space="preserve">moda porteña</w:t>
      </w:r>
      <w:r>
        <w:t xml:space="preserve"> </w:t>
      </w:r>
      <w:r>
        <w:t xml:space="preserve">tradition with contemporary innovation—a fusion that defines the soul of Argentine fashion. My academic journey at the National University of La Plata’s Fashion Design Program, combined with hands-on experience in artisanal tailoring workshops across Buenos Aires neighborhoods like Retiro and Palermo, has prepared me to contribute meaningfully to your team while immersing myself in Argentina’s vibrant creative ecosystem.</w:t>
      </w:r>
    </w:p>
    <w:p>
      <w:pPr>
        <w:pStyle w:val="BodyText"/>
      </w:pPr>
      <w:r>
        <w:t xml:space="preserve">The significance of this Internship Application Letter extends beyond a mere formal submission—it embodies my commitment to honoring Argentina's legacy as a global tailoring powerhouse. From the meticulous hand-stitching techniques passed down through generations of *costureras* in La Boca to the avant-garde approaches emerging from Buenos Aires’ Fashion Week circuit, I have cultivated an intimate understanding of how textiles tell stories of Argentine identity. My passion for tailoring was ignited during my volunteer work at</w:t>
      </w:r>
      <w:r>
        <w:t xml:space="preserve"> </w:t>
      </w:r>
      <w:r>
        <w:rPr>
          <w:iCs/>
          <w:i/>
        </w:rPr>
        <w:t xml:space="preserve">Taller de Costura Popular</w:t>
      </w:r>
      <w:r>
        <w:t xml:space="preserve"> </w:t>
      </w:r>
      <w:r>
        <w:t xml:space="preserve">in Villa Crespo, where I assisted artisans in repairing traditional *chambray* blouses and hand-embroidering *alfajores* packaging—crafts deeply woven into the cultural fabric of Argentina. This experience taught me that tailoring is not merely a trade; it is a dialogue between heritage and modernity, a principle I aim to embody as your intern.</w:t>
      </w:r>
    </w:p>
    <w:p>
      <w:pPr>
        <w:pStyle w:val="BodyText"/>
      </w:pPr>
      <w:r>
        <w:t xml:space="preserve">As part of my academic curriculum, I completed specialized coursework in Argentine textile history and pattern-making techniques specific to South American fabrics. I mastered the art of working with locally sourced materials like *lana* (wool) for *gaucho*-inspired jackets and delicate *seda* (silk) for</w:t>
      </w:r>
      <w:r>
        <w:t xml:space="preserve"> </w:t>
      </w:r>
      <w:r>
        <w:rPr>
          <w:iCs/>
          <w:i/>
        </w:rPr>
        <w:t xml:space="preserve">faldas porteñas</w:t>
      </w:r>
      <w:r>
        <w:t xml:space="preserve">. My portfolio includes a collection of reimagined traditional garments—such as a modernized</w:t>
      </w:r>
      <w:r>
        <w:t xml:space="preserve"> </w:t>
      </w:r>
      <w:r>
        <w:rPr>
          <w:iCs/>
          <w:i/>
        </w:rPr>
        <w:t xml:space="preserve">poncho</w:t>
      </w:r>
      <w:r>
        <w:t xml:space="preserve"> </w:t>
      </w:r>
      <w:r>
        <w:t xml:space="preserve">using recycled Argentinian cotton—presented at the 2023 Buenos Aires Student Fashion Exhibition. I am equally proficient in digital pattern-making software like CLO 3D, which I’ve used to adapt classic *chaleco* (vest) designs for contemporary clients, demonstrating my ability to bridge artisanal skill with technological innovation—a necessity in today’s Argentine fashion landscape.</w:t>
      </w:r>
    </w:p>
    <w:p>
      <w:pPr>
        <w:pStyle w:val="BodyText"/>
      </w:pPr>
      <w:r>
        <w:t xml:space="preserve">What draws me specifically to your establishment in Buenos Aires is your celebrated commitment to preserving Argentina’s tailoring legacy while embracing sustainable practices. I have followed your work on eco-friendly *tela de alpaca* collections and community workshops for underprivileged youth in Barrio Norte, which align perfectly with my belief that fashion should empower communities. In Argentina, tailoring is a language of respect—respect for the fabric, the maker, and the wearer—and I am eager to learn from your team’s mastery of this ethos. My fluency in Spanish (C2 level) and familiarity with Buenos Aires’ cultural nuances—from discussing *asado* at local *parrillas* during breaks to understanding</w:t>
      </w:r>
      <w:r>
        <w:t xml:space="preserve"> </w:t>
      </w:r>
      <w:r>
        <w:rPr>
          <w:iCs/>
          <w:i/>
        </w:rPr>
        <w:t xml:space="preserve">el ritmo</w:t>
      </w:r>
      <w:r>
        <w:t xml:space="preserve"> </w:t>
      </w:r>
      <w:r>
        <w:t xml:space="preserve">of Argentine work culture—ensure I will integrate seamlessly into your studio environment.</w:t>
      </w:r>
    </w:p>
    <w:p>
      <w:pPr>
        <w:pStyle w:val="BodyText"/>
      </w:pPr>
      <w:r>
        <w:t xml:space="preserve">This internship represents a pivotal step in my professional journey as a future tailoring specialist. I am particularly excited by the opportunity to contribute to your upcoming seasonal collection, where precise hand-finishing and attention to detail are paramount. My academic projects have already demonstrated this: I recently collaborated with *Moda Argentina* students to produce 30 bespoke *remeras* (T-shirts) using organic Argentine cotton, reducing textile waste by 40% through pattern optimization—a method I would bring to your workflow. In Buenos Aires, where every stitch reflects cultural pride, I am ready to immerse myself in the rigorous standards of your atelier while learning from master tailors who have shaped Argentina’s fashion narrative.</w:t>
      </w:r>
    </w:p>
    <w:p>
      <w:pPr>
        <w:pStyle w:val="BodyText"/>
      </w:pPr>
      <w:r>
        <w:t xml:space="preserve">I understand that excellence in tailoring requires patience, precision, and an unwavering dedication to quality—qualities I embody daily. During my time at</w:t>
      </w:r>
      <w:r>
        <w:t xml:space="preserve"> </w:t>
      </w:r>
      <w:r>
        <w:rPr>
          <w:iCs/>
          <w:i/>
        </w:rPr>
        <w:t xml:space="preserve">El Taller de María</w:t>
      </w:r>
      <w:r>
        <w:t xml:space="preserve">, a historic tailoring workshop in Recoleta, I honed my skills in *bordado* (embroidery) and fabric draping under the guidance of a third-generation artisan whose work has been featured in Buenos Aires’ Museum of Textiles. This experience taught me that every garment carries a story, whether it’s a</w:t>
      </w:r>
      <w:r>
        <w:t xml:space="preserve"> </w:t>
      </w:r>
      <w:r>
        <w:rPr>
          <w:iCs/>
          <w:i/>
        </w:rPr>
        <w:t xml:space="preserve">vestido de gala</w:t>
      </w:r>
      <w:r>
        <w:t xml:space="preserve"> </w:t>
      </w:r>
      <w:r>
        <w:t xml:space="preserve">for an Argentine</w:t>
      </w:r>
      <w:r>
        <w:t xml:space="preserve"> </w:t>
      </w:r>
      <w:r>
        <w:rPr>
          <w:iCs/>
          <w:i/>
        </w:rPr>
        <w:t xml:space="preserve">tango</w:t>
      </w:r>
      <w:r>
        <w:t xml:space="preserve"> </w:t>
      </w:r>
      <w:r>
        <w:t xml:space="preserve">dancer or a tailored suit for Buenos Aires’ financial district professionals. I am prepared to bring this same reverence to your studio, ensuring that each piece we create resonates with the spirit of Argentina.</w:t>
      </w:r>
    </w:p>
    <w:p>
      <w:pPr>
        <w:pStyle w:val="BodyText"/>
      </w:pPr>
      <w:r>
        <w:t xml:space="preserve">Buenos Aires is not just a city—it is the heartbeat of my aspirations as a tailor. It is where I first learned to appreciate the *corte* (cut) of a perfect jacket or the drape of an elegant *falda*. To study under your mentorship, surrounded by the creative energy of this cosmopolitan capital, would be both an honor and a profound privilege. I am confident that my technical abilities, cultural sensitivity to Argentina’s fashion identity, and passion for artisanal excellence align with the vision you seek in a Tailor Intern.</w:t>
      </w:r>
    </w:p>
    <w:p>
      <w:pPr>
        <w:pStyle w:val="BodyText"/>
      </w:pPr>
      <w:r>
        <w:t xml:space="preserve">Thank you for considering my application. I have attached my resume and portfolio showcasing projects relevant to your work in Buenos Aires, including photographs of garments created during my residency at local workshops. I welcome the opportunity to discuss how my skills can support your team’s mission to elevate Argentine tailoring on a global stage. Please feel free to contact me at your earliest convenience via email or phone.</w:t>
      </w:r>
    </w:p>
    <w:p>
      <w:pPr>
        <w:pStyle w:val="BodyText"/>
      </w:pPr>
      <w:r>
        <w:t xml:space="preserve">With sincere admiration for Argentina’s fashion legacy,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Tailor Position - Buenos Aires, Argentina</dc:title>
  <dc:creator/>
  <dc:language>en</dc:language>
  <cp:keywords/>
  <dcterms:created xsi:type="dcterms:W3CDTF">2025-12-08T04:30:59Z</dcterms:created>
  <dcterms:modified xsi:type="dcterms:W3CDTF">2025-12-08T04:30:59Z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