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Dhaka,</w:t>
      </w:r>
      <w:r>
        <w:t xml:space="preserve"> </w:t>
      </w:r>
      <w:r>
        <w:t xml:space="preserve">Bangladesh</w:t>
      </w:r>
    </w:p>
    <w:p>
      <w:pPr>
        <w:pStyle w:val="FirstParagraph"/>
      </w:pPr>
      <w:r>
        <w:t xml:space="preserve">July 15, 2023</w:t>
      </w:r>
    </w:p>
    <w:p>
      <w:pPr>
        <w:pStyle w:val="BodyText"/>
      </w:pPr>
      <w:r>
        <w:t xml:space="preserve">Mr. Ahmed Rahman</w:t>
      </w:r>
    </w:p>
    <w:p>
      <w:pPr>
        <w:pStyle w:val="BodyText"/>
      </w:pPr>
      <w:r>
        <w:t xml:space="preserve">Senior Tailor &amp; Operations Manager</w:t>
      </w:r>
    </w:p>
    <w:p>
      <w:pPr>
        <w:pStyle w:val="BodyText"/>
      </w:pPr>
      <w:r>
        <w:t xml:space="preserve">Dhaka Fashion Atelier</w:t>
      </w:r>
    </w:p>
    <w:p>
      <w:pPr>
        <w:pStyle w:val="BodyText"/>
      </w:pPr>
      <w:r>
        <w:t xml:space="preserve">Gulshan-1, Dhaka 1215, Bangladesh</w:t>
      </w:r>
    </w:p>
    <w:bookmarkStart w:id="20" w:name="X35d672ca88f60a8cefaa8704cee148fd93bd877"/>
    <w:p>
      <w:pPr>
        <w:pStyle w:val="Heading1"/>
      </w:pPr>
      <w:r>
        <w:t xml:space="preserve">Internship Application Letter for Tailoring Internship Position</w:t>
      </w:r>
    </w:p>
    <w:p>
      <w:pPr>
        <w:pStyle w:val="FirstParagraph"/>
      </w:pPr>
      <w:r>
        <w:t xml:space="preserve">Dear Mr. Rahman,</w:t>
      </w:r>
    </w:p>
    <w:p>
      <w:pPr>
        <w:pStyle w:val="BodyText"/>
      </w:pPr>
      <w:r>
        <w:t xml:space="preserve">With profound enthusiasm, I submit my formal</w:t>
      </w:r>
      <w:r>
        <w:t xml:space="preserve"> </w:t>
      </w:r>
      <w:r>
        <w:rPr>
          <w:bCs/>
          <w:b/>
        </w:rPr>
        <w:t xml:space="preserve">Internship Application Letter</w:t>
      </w:r>
      <w:r>
        <w:t xml:space="preserve"> </w:t>
      </w:r>
      <w:r>
        <w:t xml:space="preserve">for the Tailoring Intern position at Dhaka Fashion Atelier, a renowned establishment that has consistently set benchmarks in Bangladesh's vibrant textile and garment industry. As a dedicated fashion design student at the Bangladesh Institute of Fashion Technology (BIFT) with an unwavering passion for traditional craftsmanship blended with contemporary innovation, I am eager to contribute to your legacy while immersing myself in the dynamic tailoring ecosystem of Dhaka. This application represents not merely my professional aspiration, but a deeply personal commitment to becoming a skilled artisan within Bangladesh's global fashion narrative.</w:t>
      </w:r>
    </w:p>
    <w:p>
      <w:pPr>
        <w:pStyle w:val="BodyText"/>
      </w:pPr>
      <w:r>
        <w:t xml:space="preserve">Dhaka stands as the epicenter of Bangladesh's textile revolution, where ancient tailoring techniques coexist with cutting-edge design methodologies. Having grown up witnessing the meticulous handwork of Dhaka's street artisans—those whose needlework transforms simple fabrics into cultural symbols—I have developed a visceral appreciation for our city's tailoring heritage. This passion crystallized during my volunteer work at the Bangladesh Handicrafts Development Society (BHDS) in Motijheel, where I assisted master tailors in preserving traditional</w:t>
      </w:r>
      <w:r>
        <w:t xml:space="preserve"> </w:t>
      </w:r>
      <w:r>
        <w:rPr>
          <w:iCs/>
          <w:i/>
        </w:rPr>
        <w:t xml:space="preserve">shalwar kameez</w:t>
      </w:r>
      <w:r>
        <w:t xml:space="preserve"> </w:t>
      </w:r>
      <w:r>
        <w:t xml:space="preserve">construction while adapting designs for modern consumers. Dhaka's unique position as both a historical center of</w:t>
      </w:r>
      <w:r>
        <w:t xml:space="preserve"> </w:t>
      </w:r>
      <w:r>
        <w:rPr>
          <w:iCs/>
          <w:i/>
        </w:rPr>
        <w:t xml:space="preserve">sari</w:t>
      </w:r>
      <w:r>
        <w:t xml:space="preserve"> </w:t>
      </w:r>
      <w:r>
        <w:t xml:space="preserve">craftsmanship and a global export hub for ready-made garments provides the ideal environment to cultivate professional excellence. I am particularly drawn to your atelier's reputation for "Bengali elegance reimagined," which aligns perfectly with my academic focus on sustainable textile innovation in Bangladesh Dhaka.</w:t>
      </w:r>
    </w:p>
    <w:p>
      <w:pPr>
        <w:pStyle w:val="BodyText"/>
      </w:pPr>
      <w:r>
        <w:t xml:space="preserve">My academic journey at BIFT has equipped me with technical competencies directly applicable to your tailoring operations. I have mastered pattern drafting using both traditional muslin techniques and CAD software, completed 120 hours of supervised sewing practice, and earned distinction in "Advanced Garment Construction" under Professor Amina Akhter—a pioneer in Bangladeshi textile education. Crucially, I've studied the socio-economic impact of tailoring on Dhaka's economy: how small ateliers employ over 45% of the city's garment workers (as per 2022 BIDS data), and how sustainable practices can elevate traditional crafts to global markets. For my final-year project, I developed a "Dhaka Heritage Collection" using reclaimed</w:t>
      </w:r>
      <w:r>
        <w:t xml:space="preserve"> </w:t>
      </w:r>
      <w:r>
        <w:rPr>
          <w:iCs/>
          <w:i/>
        </w:rPr>
        <w:t xml:space="preserve">khadi</w:t>
      </w:r>
      <w:r>
        <w:t xml:space="preserve"> </w:t>
      </w:r>
      <w:r>
        <w:t xml:space="preserve">fabrics, which I presented at the Bangladesh Fashion Week in February 2023. This project underscored how tailoring is not merely a trade but a cultural lifeline for communities across Bangladesh Dhaka—especially in areas like Old Dhaka where families have passed down embroidery techniques through seven generations.</w:t>
      </w:r>
    </w:p>
    <w:p>
      <w:pPr>
        <w:pStyle w:val="BodyText"/>
      </w:pPr>
      <w:r>
        <w:t xml:space="preserve">I recognize that becoming an exceptional tailor demands more than technical skill; it requires understanding the human context of our work. During my community internship at the Dhanmondi Tailoring Cooperative, I observed how tailors navigate challenges unique to Bangladesh Dhaka: seasonal demand fluctuations during Eid and Pohela Boishakh, adapting to fabric shortages in monsoon months, and balancing heritage techniques with fast-fashion pressures. I witnessed master tailor Mr. Karim transform a family's heirloom</w:t>
      </w:r>
      <w:r>
        <w:t xml:space="preserve"> </w:t>
      </w:r>
      <w:r>
        <w:rPr>
          <w:iCs/>
          <w:i/>
        </w:rPr>
        <w:t xml:space="preserve">jamdani</w:t>
      </w:r>
      <w:r>
        <w:t xml:space="preserve"> </w:t>
      </w:r>
      <w:r>
        <w:t xml:space="preserve">sari into a modern bridal gown—preserving cultural integrity while meeting contemporary expectations. This experience taught me that true tailoring excellence lies in empathy: knowing that the woman purchasing your work may be saving for her daughter's wedding, or the worker needing reliable income to support their family in Dhaka's bustling neighborhoods.</w:t>
      </w:r>
    </w:p>
    <w:p>
      <w:pPr>
        <w:pStyle w:val="BodyText"/>
      </w:pPr>
      <w:r>
        <w:t xml:space="preserve">My motivation extends beyond personal growth to contributing meaningfully to Bangladesh's garment industry trajectory. With global brands increasingly demanding ethical production and cultural authenticity, I am committed to learning how Dhaka-based ateliers like yours integrate these principles. Your recent partnership with the Bangladesh Garment Manufacturers and Exporters Association (BGMEA) on the "Ethical Craft Initiative" particularly resonates with me—I aspire to help scale such efforts by documenting traditional techniques that can be preserved in modern production cycles. I am eager to learn from your team how we might address critical issues like reducing textile waste in Dhaka's 20,000+ tailoring units (per Bangladesh Bureau of Statistics) through innovative pattern optimization—a skill I've begun practicing in my university lab.</w:t>
      </w:r>
    </w:p>
    <w:p>
      <w:pPr>
        <w:pStyle w:val="BodyText"/>
      </w:pPr>
      <w:r>
        <w:t xml:space="preserve">What sets me apart is my dual commitment to tradition and innovation. While I respect the precision required for</w:t>
      </w:r>
      <w:r>
        <w:t xml:space="preserve"> </w:t>
      </w:r>
      <w:r>
        <w:rPr>
          <w:iCs/>
          <w:i/>
        </w:rPr>
        <w:t xml:space="preserve">zardozi</w:t>
      </w:r>
      <w:r>
        <w:t xml:space="preserve"> </w:t>
      </w:r>
      <w:r>
        <w:t xml:space="preserve">embroidery that has been practiced along Dhaka's riverbanks since Mughal times, I am equally adept at using digital measurement tools like 3D body scanners—technology rapidly transforming Bangladesh Dhaka's tailoring landscape. My internship proposal includes a specific initiative: developing a "Cultural Heritage Pattern Library" for your atelier, where I would catalog and digitize traditional cuts from our region to create hybrid designs that honor legacy while appealing to international markets. This aligns with BGMEA's 2025 vision of positioning Bangladesh as the world's premier destination for culturally rich garment craftsmanship.</w:t>
      </w:r>
    </w:p>
    <w:p>
      <w:pPr>
        <w:pStyle w:val="BodyText"/>
      </w:pPr>
      <w:r>
        <w:t xml:space="preserve">I understand that an internship at Dhaka Fashion Atelier represents a significant opportunity—not just for me, but as a vital step in our nation's journey toward becoming a global leader in ethical, culturally rooted fashion. I am prepared to contribute immediately through my technical skills while absorbing wisdom from your experienced team. My availability for full-time engagement during the summer months (June–August 2023) and willingness to work across all atelier functions—from fabric selection to final fittings—demonstrate my dedication. As someone who has seen Dhaka's tailors transform poverty into pride through their craft, I am ready to bring that same transformative energy to your workspace.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volunteer work at the Bangladesh Handicrafts Development Society, and letters of recommendation from Professors Akhter and Rahman (BIFT). I welcome the opportunity to discuss how my background in sustainable tailoring practices can support Dhaka Fashion Atelier's mission during an interview at your convenience. Please contact me via email (mohammed.tailor@bift.edu.bd) or phone (+880 1712345678) any day this week.</w:t>
      </w:r>
    </w:p>
    <w:p>
      <w:pPr>
        <w:pStyle w:val="BodyText"/>
      </w:pPr>
      <w:r>
        <w:t xml:space="preserve">In closing, I reiterate my profound respect for Dhaka's tailoring legacy—a tradition that has shaped Bangladesh's cultural identity and economic progress. I am honored to apply to become part of this living heritage as a future</w:t>
      </w:r>
      <w:r>
        <w:t xml:space="preserve"> </w:t>
      </w:r>
      <w:r>
        <w:rPr>
          <w:bCs/>
          <w:b/>
        </w:rPr>
        <w:t xml:space="preserve">Tailor</w:t>
      </w:r>
      <w:r>
        <w:t xml:space="preserve"> </w:t>
      </w:r>
      <w:r>
        <w:t xml:space="preserve">in Bangladesh Dhaka. Thank you for investing your time and vision in reviewing my application.</w:t>
      </w:r>
    </w:p>
    <w:p>
      <w:pPr>
        <w:pStyle w:val="BodyText"/>
      </w:pPr>
      <w:r>
        <w:t xml:space="preserve">Sincerely,</w:t>
      </w:r>
    </w:p>
    <w:p>
      <w:pPr>
        <w:pStyle w:val="BodyText"/>
      </w:pPr>
      <w:r>
        <w:br/>
      </w:r>
      <w:r>
        <w:br/>
      </w:r>
      <w:r>
        <w:br/>
      </w:r>
    </w:p>
    <w:p>
      <w:pPr>
        <w:pStyle w:val="BodyText"/>
      </w:pPr>
      <w:r>
        <w:t xml:space="preserve">Mohammed Zafar Ahmed</w:t>
      </w:r>
    </w:p>
    <w:p>
      <w:pPr>
        <w:pStyle w:val="BodyText"/>
      </w:pPr>
      <w:r>
        <w:t xml:space="preserve">Final-Year Student, BSc Fashion Technology</w:t>
      </w:r>
    </w:p>
    <w:p>
      <w:pPr>
        <w:pStyle w:val="BodyText"/>
      </w:pPr>
      <w:r>
        <w:t xml:space="preserve">Bangladesh Institute of Fashion Technology (BIFT)</w:t>
      </w:r>
    </w:p>
    <w:p>
      <w:pPr>
        <w:pStyle w:val="BodyText"/>
      </w:pPr>
      <w:r>
        <w:t xml:space="preserve">Dhaka, Bangladesh | mohammed.tailor@bift.edu.bd | +880 1712345678</w:t>
      </w:r>
    </w:p>
    <w:p>
      <w:pPr>
        <w:pStyle w:val="BodyText"/>
      </w:pPr>
      <w:r>
        <w:t xml:space="preserve">This application letter has been written with deep respect for Bangladesh's tailoring traditions and the critical role of Dhaka as the industry's heart.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Dhaka, Bangladesh</dc:title>
  <dc:creator/>
  <dc:language>en</dc:language>
  <cp:keywords/>
  <dcterms:created xsi:type="dcterms:W3CDTF">2025-12-09T04:45:30Z</dcterms:created>
  <dcterms:modified xsi:type="dcterms:W3CDTF">2025-12-09T04:45:30Z</dcterms:modified>
</cp:coreProperties>
</file>

<file path=docProps/custom.xml><?xml version="1.0" encoding="utf-8"?>
<Properties xmlns="http://schemas.openxmlformats.org/officeDocument/2006/custom-properties" xmlns:vt="http://schemas.openxmlformats.org/officeDocument/2006/docPropsVTypes"/>
</file>