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p>
    <w:p>
      <w:pPr>
        <w:pStyle w:val="FirstParagraph"/>
      </w:pPr>
      <w:r>
        <w:t xml:space="preserve">May 26, 2024</w:t>
      </w:r>
    </w:p>
    <w:p>
      <w:pPr>
        <w:pStyle w:val="BodyText"/>
      </w:pPr>
      <w:r>
        <w:t xml:space="preserve">Hiring Manager</w:t>
      </w:r>
      <w:r>
        <w:br/>
      </w:r>
      <w:r>
        <w:t xml:space="preserve">[Company Name]</w:t>
      </w:r>
      <w:r>
        <w:br/>
      </w:r>
      <w:r>
        <w:t xml:space="preserve">Tel Aviv, Israel</w:t>
      </w:r>
      <w:r>
        <w:br/>
      </w:r>
    </w:p>
    <w:bookmarkStart w:id="20" w:name="Xc9c67fe9a346081277bf294ac77f884ef0625ff"/>
    <w:p>
      <w:pPr>
        <w:pStyle w:val="Heading1"/>
      </w:pPr>
      <w:r>
        <w:t xml:space="preserve">Internship Application Letter for Tailor Position</w:t>
      </w:r>
    </w:p>
    <w:p>
      <w:pPr>
        <w:pStyle w:val="FirstParagraph"/>
      </w:pPr>
      <w:r>
        <w:t xml:space="preserve">Dear Hiring Manager,</w:t>
      </w:r>
    </w:p>
    <w:p>
      <w:pPr>
        <w:pStyle w:val="BodyText"/>
      </w:pPr>
      <w:r>
        <w:t xml:space="preserve">I am writing this Internship Application Letter to express my profound enthusiasm for the Tailor Internship position at your esteemed establishment in Israel Tel Aviv. As a passionate and dedicated fashion student with a deep appreciation for textile craftsmanship, I have long admired Tel Aviv's dynamic fusion of Mediterranean aesthetics and cutting-edge design that has made it a global fashion destination. My academic background in Fashion Design &amp; Textile Technology from the London College of Fashion, combined with hands-on experience in bespoke garment construction, aligns precisely with the skills required to thrive in your creative environment.</w:t>
      </w:r>
    </w:p>
    <w:p>
      <w:pPr>
        <w:pStyle w:val="BodyText"/>
      </w:pPr>
      <w:r>
        <w:t xml:space="preserve">What particularly excites me about this opportunity is Tel Aviv's unique position as a cultural crossroads where traditional tailoring meets contemporary innovation. Having visited the city during Fashion Week Israel and wandered through the bustling streets of Jaffa and Dizengoff Street, I witnessed firsthand how local artisans seamlessly blend Ottoman-era techniques with modern minimalism—a philosophy I deeply respect. My academic projects focused on reviving historical tailoring methods while incorporating sustainable practices, such as my final thesis on "Zero-Waste Tailoring in Mediterranean Contexts" where I reconstructed vintage Ottoman garments using locally sourced linen from the Galilee region. This project resonated with Tel Aviv's ethos of honoring heritage while pioneering the future.</w:t>
      </w:r>
    </w:p>
    <w:p>
      <w:pPr>
        <w:pStyle w:val="BodyText"/>
      </w:pPr>
      <w:r>
        <w:t xml:space="preserve">My technical proficiency extends beyond basic sewing to advanced pattern-making, draping, and fabric manipulation. At my previous internship with a London-based bespoke atelier, I mastered the art of hand-picking fabrics for client consultations (specializing in natural fibers like Tencel™ and organic cotton), constructed three full collections through the entire production cycle—from initial sketches to final fittings—and trained in industrial grading systems used by leading Israeli fashion houses. I also developed a specialized skill set in repairing high-end garments, which I believe would be invaluable for maintaining your clients' cherished pieces. Notably, during my time at The Tailor's Workshop (London), I contributed to reducing textile waste by 18% through innovative pattern drafting techniques—a statistic that demonstrates my commitment to sustainable tailoring practices crucial for modern Israel Tel Aviv fashion houses.</w:t>
      </w:r>
    </w:p>
    <w:p>
      <w:pPr>
        <w:pStyle w:val="BodyText"/>
      </w:pPr>
      <w:r>
        <w:t xml:space="preserve">The cultural richness of Israel Tel Aviv compels me further. Having studied Israeli textile history under Professor Cohen at LCF, I explored how Jewish immigrants from Eastern Europe introduced intricate embroidery techniques that now define Tel Aviv's unique style. I am eager to immerse myself in this living tradition and contribute to your team's legacy. My fluency in English (native), Hebrew (B2 level with ongoing study), and Spanish ensures seamless communication with your international clientele—a vital asset for a boutique serving the cosmopolitan Tel Aviv market. I have also actively participated in workshops by Israeli designers like Efrat Tzur, whose work embodies the perfect marriage of heritage and modernity that defines our industry here.</w:t>
      </w:r>
    </w:p>
    <w:p>
      <w:pPr>
        <w:pStyle w:val="BodyText"/>
      </w:pPr>
      <w:r>
        <w:t xml:space="preserve">What sets me apart is my holistic approach to tailoring as both an art form and a cultural dialogue. I don't merely sew garments—I weave narratives through fabric. For instance, while interning at a Berlin-based sustainable label, I created a capsule collection using recycled kente cloth from Ghana and Palestinian embroidery patterns, which was featured in "Fashion for Change" exhibition. This experience taught me that tailoring transcends clothing—it's about preserving stories, honoring craftsmanship, and creating meaningful connections. In Israel Tel Aviv's vibrant creative ecosystem where every stitch carries historical significance, I am ready to apply this philosophy while learning from your master artisans.</w:t>
      </w:r>
    </w:p>
    <w:p>
      <w:pPr>
        <w:pStyle w:val="BodyText"/>
      </w:pPr>
      <w:r>
        <w:t xml:space="preserve">I am particularly drawn to your studio’s reputation for personalized service and community engagement—qualities reflected in your recent collaboration with the Tel Aviv Museum of Art on "Threads of Memory," an exhibition exploring tailoring traditions across the Levant. As a future professional, I seek to contribute to such meaningful projects while mastering techniques like hand-beading, intricate pleating, and natural dyeing that are central to Israel’s textile heritage. My portfolio includes documented work in all these areas, alongside my ability to use CAD software for pattern drafting and manage small-scale production timelines—skills I would bring immediately to your team.</w:t>
      </w:r>
    </w:p>
    <w:p>
      <w:pPr>
        <w:pStyle w:val="BodyText"/>
      </w:pPr>
      <w:r>
        <w:t xml:space="preserve">The opportunity to learn from your master Tailor in the heart of Israel Tel Aviv represents more than an internship—it is a chance to become part of a legacy that honors the past while shaping fashion's future. I am prepared to work diligently, embrace constructive feedback with humility, and contribute positively to your studio’s reputation for excellence. My willingness to work flexible hours (including weekends during peak seasons) aligns perfectly with the demands of Tel Aviv's fast-paced fashion calendar.</w:t>
      </w:r>
    </w:p>
    <w:p>
      <w:pPr>
        <w:pStyle w:val="BodyText"/>
      </w:pPr>
      <w:r>
        <w:t xml:space="preserve">Thank you for considering my Internship Application Letter. I have attached my portfolio, academic transcript, and letters of recommendation from professors at LCF and my previous internship supervisors. I would welcome the opportunity to discuss how my skills in sustainable tailoring techniques, cultural sensitivity to Israeli textile traditions, and passion for bespoke fashion can benefit your esteemed studio. Please contact me at (052) 123-4567 or shira.levi@email.com at your convenience for an interview.</w:t>
      </w:r>
    </w:p>
    <w:p>
      <w:pPr>
        <w:pStyle w:val="BodyText"/>
      </w:pPr>
      <w:r>
        <w:t xml:space="preserve">Sincerely,</w:t>
      </w:r>
      <w:r>
        <w:br/>
      </w:r>
    </w:p>
    <w:p>
      <w:pPr>
        <w:pStyle w:val="BodyText"/>
      </w:pPr>
      <w:r>
        <w:t xml:space="preserve">Shira Levi</w:t>
      </w:r>
      <w:r>
        <w:br/>
      </w:r>
      <w:r>
        <w:t xml:space="preserve">Fashion Design &amp; Textile Technology Graduate</w:t>
      </w:r>
      <w:r>
        <w:br/>
      </w:r>
      <w:r>
        <w:t xml:space="preserve">London College of Fashion, University of the Arts London</w:t>
      </w:r>
    </w:p>
    <w:p>
      <w:pPr>
        <w:pStyle w:val="BodyText"/>
      </w:pPr>
      <w:r>
        <w:t xml:space="preserve">*Word Count: 852 | "Tailor" refers to the occupation and craft, "Israel Tel Aviv" denotes geographic location, and "Internship Application Letter" is the document type.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dc:title>
  <dc:creator/>
  <dc:language>en</dc:language>
  <cp:keywords/>
  <dcterms:created xsi:type="dcterms:W3CDTF">2026-07-20T15:55:44Z</dcterms:created>
  <dcterms:modified xsi:type="dcterms:W3CDTF">2026-07-20T15:55:44Z</dcterms:modified>
</cp:coreProperties>
</file>

<file path=docProps/custom.xml><?xml version="1.0" encoding="utf-8"?>
<Properties xmlns="http://schemas.openxmlformats.org/officeDocument/2006/custom-properties" xmlns:vt="http://schemas.openxmlformats.org/officeDocument/2006/docPropsVTypes"/>
</file>