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Tailor Internship in Peru Lima</w:t>
      </w:r>
    </w:p>
    <w:bookmarkEnd w:id="20"/>
    <w:p>
      <w:pPr>
        <w:pStyle w:val="BodyText"/>
      </w:pPr>
      <w:r>
        <w:t xml:space="preserve">[Company Name]</w:t>
      </w:r>
      <w:r>
        <w:br/>
      </w:r>
      <w:r>
        <w:t xml:space="preserve">[Company Address]</w:t>
      </w:r>
      <w:r>
        <w:br/>
      </w:r>
      <w:r>
        <w:t xml:space="preserve">Lima, Peru</w:t>
      </w:r>
    </w:p>
    <w:p>
      <w:pPr>
        <w:pStyle w:val="BodyText"/>
      </w:pPr>
      <w:r>
        <w:t xml:space="preserve">October 26, 2023</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with profound enthusiasm to submit my application for the Tailor Internship position at your esteemed establishment in Peru Lima, as advertised on your company website and through the Lima Chamber of Commerce internship portal. This Internship Application Letter represents not merely a professional opportunity, but a deeply personal commitment to preserving and innovating within Peru's rich textile heritage while contributing meaningfully to the vibrant fashion ecosystem of Lima. Having spent my formative years immersed in Peruvian textile traditions through both academic study and family legacy, I have developed a nuanced understanding of how contemporary tailoring intersects with cultural preservation—a perspective I am eager to apply under your mentorship.</w:t>
      </w:r>
    </w:p>
    <w:p>
      <w:pPr>
        <w:pStyle w:val="BodyText"/>
      </w:pPr>
      <w:r>
        <w:t xml:space="preserve">My journey with textiles began at age 12 in Cusco, where I apprenticed alongside my grandmother, a master weaver of traditional Andean garments. This hands-on education taught me that a true Tailor embodies far more than technical skill; they are cultural custodians who transform raw materials into narratives of identity. In Peru Lima's dynamic fashion landscape—where global designers collaborate with indigenous artisans—I recognize the unique opportunity to contribute to this dialogue. My academic background in Fashion Design at the Universidad de Lima, where I graduated with honors, provided rigorous training in pattern drafting, fabric science, and sustainable textile practices. However, it is my immersion in Peru's living textile traditions that truly defines my approach to tailoring.</w:t>
      </w:r>
    </w:p>
    <w:p>
      <w:pPr>
        <w:pStyle w:val="BodyText"/>
      </w:pPr>
      <w:r>
        <w:t xml:space="preserve">During my undergraduate studies, I spearheaded a project documenting traditional Quechua embroidery techniques for a UNESCO-supported initiative in Ayacucho. This work required me to travel extensively across the Andean highlands, observing how local Tailors adapt ancestral patterns for contemporary garments while maintaining cultural integrity. I documented over 50 distinct stitch variations and compiled them into a digital archive now used by textile schools in Peru Lima. This experience revealed the critical importance of context-specific knowledge—something no textbook can convey. When I later interned at Estilo Andino boutique in Miraflores, I applied these insights to redesign traditional alpaca sweaters for modern customers, increasing their sales by 37% while preserving cultural authenticity.</w:t>
      </w:r>
    </w:p>
    <w:p>
      <w:pPr>
        <w:pStyle w:val="BodyText"/>
      </w:pPr>
      <w:r>
        <w:t xml:space="preserve">What excites me most about your company is its commitment to the "Peru Lima" label as a symbol of innovation within tradition. Your recent collaboration with the Chachapoya community to create eco-friendly woven collections demonstrates precisely the kind of culturally respectful craftsmanship I aspire to advance. I am particularly drawn to your sustainable dyeing workshop using natural Amazonian pigments—a practice aligning perfectly with my thesis on ethical textile innovation in South America. As a future Tailor, I believe sustainability isn't an add-on; it's the foundation upon which meaningful fashion must be built.</w:t>
      </w:r>
    </w:p>
    <w:p>
      <w:pPr>
        <w:pStyle w:val="BodyText"/>
      </w:pPr>
      <w:r>
        <w:t xml:space="preserve">My technical proficiency spans both traditional and modern tailoring methodologies. I am fluent in hand-sewing techniques like 'sobrado' embroidery used in Ayacucho dresses and adept at using industrial sergers for high-volume production. I've mastered CAD pattern-making software while maintaining the tactile understanding of fabric drape essential to Peruvian textiles, where the weight of alpaca wool or the sheen of Inca silk demands intuitive handling. During my university capstone project, I developed a hybrid technique combining machine-stitched seams with hand-embroidered motifs for a line showcased at Lima Fashion Week 2023. This project required 18 months of research into historical garment construction—proving that true innovation in tailoring requires deep respect for the past.</w:t>
      </w:r>
    </w:p>
    <w:p>
      <w:pPr>
        <w:pStyle w:val="BodyText"/>
      </w:pPr>
      <w:r>
        <w:t xml:space="preserve">What truly distinguishes this Internship Application Letter is my unwavering commitment to Peru's textile future. I do not merely seek an internship; I seek to become a bridge between generations of Peruvian artisans and global fashion consciousness. In Lima, where colonial history and indigenous resilience coexist in every stitch, I understand that a successful Tailor must navigate complex cultural landscapes with humility. My fluency in Quechua (beyond basic Spanish) has enabled me to collaborate authentically with rural weavers—something I believe is crucial for any tailoring enterprise operating ethically in Peru Lima.</w:t>
      </w:r>
    </w:p>
    <w:p>
      <w:pPr>
        <w:pStyle w:val="BodyText"/>
      </w:pPr>
      <w:r>
        <w:t xml:space="preserve">I have attached my portfolio featuring sketches, construction diagrams of traditional garments, and documentation of my community textile projects. My CV details additional experience: 200+ hours mentoring high school students in Peruvian textile arts at the Museo de Arte de Lima's workshops, and volunteer work with 'Crea con Alpaca' initiative training women in rural communities to commercialize their embroidery skills. These experiences have taught me that tailoring is never just about garments—it's about building economic opportunities for artisans across Peru Lima.</w:t>
      </w:r>
    </w:p>
    <w:p>
      <w:pPr>
        <w:pStyle w:val="BodyText"/>
      </w:pPr>
      <w:r>
        <w:t xml:space="preserve">As the fashion industry increasingly values ethical craftsmanship, I am positioned to contribute immediately through my dual expertise in traditional techniques and contemporary design thinking. I would be honored to bring my dedication to cultural preservation, technical versatility, and sustainable innovation to your team. My goal is not merely to learn tailoring under your guidance but to help evolve Peru Lima's fashion identity into a global model of responsible artistry.</w:t>
      </w:r>
    </w:p>
    <w:p>
      <w:pPr>
        <w:pStyle w:val="BodyText"/>
      </w:pPr>
      <w:r>
        <w:t xml:space="preserve">Thank you for considering this Internship Application Letter. I welcome the opportunity to discuss how my background in Peruvian textile traditions, combined with my academic rigor and hands-on experience, can support your vision for exceptional tailoring. I am available at your earliest convenience for an interview and have attached all requested documents below:</w:t>
      </w:r>
    </w:p>
    <w:p>
      <w:pPr>
        <w:numPr>
          <w:ilvl w:val="0"/>
          <w:numId w:val="1001"/>
        </w:numPr>
        <w:pStyle w:val="Compact"/>
      </w:pPr>
      <w:r>
        <w:t xml:space="preserve">Resume detailing 600+ hours of tailoring practice</w:t>
      </w:r>
    </w:p>
    <w:p>
      <w:pPr>
        <w:numPr>
          <w:ilvl w:val="0"/>
          <w:numId w:val="1001"/>
        </w:numPr>
        <w:pStyle w:val="Compact"/>
      </w:pPr>
      <w:r>
        <w:t xml:space="preserve">Portfolio of textile projects with cultural context documentation</w:t>
      </w:r>
    </w:p>
    <w:p>
      <w:pPr>
        <w:numPr>
          <w:ilvl w:val="0"/>
          <w:numId w:val="1001"/>
        </w:numPr>
        <w:pStyle w:val="Compact"/>
      </w:pPr>
      <w:r>
        <w:t xml:space="preserve">Certificate from UNESCO's Textile Preservation Program (Ayacucho, 2022)</w:t>
      </w:r>
    </w:p>
    <w:p>
      <w:pPr>
        <w:pStyle w:val="FirstParagraph"/>
      </w:pPr>
      <w:r>
        <w:t xml:space="preserve">I eagerly anticipate the possibility of contributing to your legacy as a Tailor in Peru Lima. Thank you for investing your time and consideration in this application.</w:t>
      </w:r>
    </w:p>
    <w:p>
      <w:pPr>
        <w:pStyle w:val="BodyText"/>
      </w:pPr>
      <w:r>
        <w:t xml:space="preserve">Sincerely,</w:t>
      </w:r>
      <w:r>
        <w:br/>
      </w:r>
      <w:r>
        <w:br/>
      </w:r>
      <w:r>
        <w:t xml:space="preserve">[Your Full Name]</w:t>
      </w:r>
      <w:r>
        <w:br/>
      </w:r>
      <w:r>
        <w:t xml:space="preserve">[Your Contact Information]</w:t>
      </w:r>
      <w:r>
        <w:br/>
      </w:r>
      <w:r>
        <w:rPr>
          <w:iCs/>
          <w:i/>
        </w:rPr>
        <w:t xml:space="preserve">Peru Lima, Peru</w:t>
      </w:r>
      <w:r>
        <w:br/>
      </w:r>
      <w:r>
        <w:br/>
      </w:r>
    </w:p>
    <w:p>
      <w:pPr>
        <w:pStyle w:val="BodyText"/>
      </w:pPr>
      <w:r>
        <w:t xml:space="preserve">"In Peru, a garment carries the stories of its maker and the land that nurtured it. As a Tailor in Peru Lima, I seek to honor those stories while stitching tomorrow's narratives."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Peru Lima</dc:title>
  <dc:creator/>
  <dc:language>en</dc:language>
  <cp:keywords/>
  <dcterms:created xsi:type="dcterms:W3CDTF">2025-12-08T21:13:47Z</dcterms:created>
  <dcterms:modified xsi:type="dcterms:W3CDTF">2025-12-08T21:13:47Z</dcterms:modified>
</cp:coreProperties>
</file>

<file path=docProps/custom.xml><?xml version="1.0" encoding="utf-8"?>
<Properties xmlns="http://schemas.openxmlformats.org/officeDocument/2006/custom-properties" xmlns:vt="http://schemas.openxmlformats.org/officeDocument/2006/docPropsVTypes"/>
</file>