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Jeddah,</w:t>
      </w:r>
      <w:r>
        <w:t xml:space="preserve"> </w:t>
      </w:r>
      <w:r>
        <w:t xml:space="preserve">Saudi</w:t>
      </w:r>
      <w:r>
        <w:t xml:space="preserve"> </w:t>
      </w:r>
      <w:r>
        <w:t xml:space="preserve">Arabia</w:t>
      </w:r>
    </w:p>
    <w:p>
      <w:pPr>
        <w:pStyle w:val="FirstParagraph"/>
      </w:pPr>
      <w:r>
        <w:rPr>
          <w:bCs/>
          <w:b/>
        </w:rPr>
        <w:t xml:space="preserve">As-salamu alaykum,</w:t>
      </w:r>
    </w:p>
    <w:p>
      <w:pPr>
        <w:pStyle w:val="BodyText"/>
      </w:pPr>
      <w:r>
        <w:t xml:space="preserve">I am writing to express my enthusiastic interest in the Internship Position for a Tailor at your esteemed establishment in Jeddah, Saudi Arabia. As a dedicated and culturally sensitive fashion student with a profound passion for textile arts and traditional craftsmanship, I am eager to contribute my skills to your team while immersing myself in the vibrant fashion landscape of one of Saudi Arabia’s most dynamic cities. Having closely followed the growth of Jeddah’s creative sector under Vision 2030’s cultural renaissance, I am deeply motivated to apply my academic training and hands-on experience within this unique local context.</w:t>
      </w:r>
    </w:p>
    <w:p>
      <w:pPr>
        <w:pStyle w:val="BodyText"/>
      </w:pPr>
      <w:r>
        <w:t xml:space="preserve">Jeddah, with its rich heritage as the historic gateway to Mecca and its modern identity as a cosmopolitan hub on the Red Sea coast, presents an unparalleled environment for tailoring innovation. The city’s blend of tradition and contemporary style—where intricate *thobe* embroidery meets global fashion influences—fuels a growing demand for skilled artisans who understand both heritage techniques and evolving client expectations. I have long admired how Jeddah-based designers like</w:t>
      </w:r>
      <w:r>
        <w:t xml:space="preserve"> </w:t>
      </w:r>
      <w:r>
        <w:rPr>
          <w:iCs/>
          <w:i/>
        </w:rPr>
        <w:t xml:space="preserve">Al-Hamad Collections</w:t>
      </w:r>
      <w:r>
        <w:t xml:space="preserve"> </w:t>
      </w:r>
      <w:r>
        <w:t xml:space="preserve">and</w:t>
      </w:r>
      <w:r>
        <w:t xml:space="preserve"> </w:t>
      </w:r>
      <w:r>
        <w:rPr>
          <w:iCs/>
          <w:i/>
        </w:rPr>
        <w:t xml:space="preserve">Amina Al-Sharqawi Atelier</w:t>
      </w:r>
      <w:r>
        <w:t xml:space="preserve"> </w:t>
      </w:r>
      <w:r>
        <w:t xml:space="preserve">seamlessly integrate Saudi cultural identity into their work, and I am eager to learn from such pioneers during my internship. My application is not merely a request for experience; it is a commitment to honor the legacy of craftsmanship while supporting Jeddah’s emergence as a fashion destination within Saudi Arabia.</w:t>
      </w:r>
    </w:p>
    <w:p>
      <w:pPr>
        <w:pStyle w:val="BodyText"/>
      </w:pPr>
      <w:r>
        <w:t xml:space="preserve">My academic journey at the College of Fashion Technology in Riyadh equipped me with technical proficiency in pattern drafting, precision sewing, and fabric analysis. I have honed skills in hand-stitching delicate *kandura* trims, altering modern bridal gowns to accommodate modesty standards without compromising elegance, and working with Jeddah’s locally sourced textiles—such as Omani cottons and Egyptian linen—used in traditional attire. During my volunteer work at</w:t>
      </w:r>
      <w:r>
        <w:t xml:space="preserve"> </w:t>
      </w:r>
      <w:r>
        <w:rPr>
          <w:iCs/>
          <w:i/>
        </w:rPr>
        <w:t xml:space="preserve">Seamstresses of the Holy City</w:t>
      </w:r>
      <w:r>
        <w:t xml:space="preserve">, a local NGO supporting female artisans in Makkah, I assisted in tailoring *abaya* collections for Hajj pilgrims, ensuring garments met both religious modesty requirements and comfort for extended wear. This experience taught me to navigate cultural sensitivities with respect—a vital skill for any tailor operating within Saudi Arabia’s values-driven market.</w:t>
      </w:r>
    </w:p>
    <w:p>
      <w:pPr>
        <w:pStyle w:val="BodyText"/>
      </w:pPr>
      <w:r>
        <w:t xml:space="preserve">What sets my application apart is my deep understanding of Jeddah-specific fashion needs. Unlike generic internship seekers, I have researched the city’s unique demands: tourists seeking *thobe* rentals for cultural immersion, locals requiring *dabba*-style wedding attire, and a rising middle class embracing personalized modest wear. I’ve studied how Jeddah’s coastal climate influences fabric choices—lightweight linens for summer and layered wools for winter—ensuring my work prioritizes client comfort. Moreover, I am proficient in using both traditional tools (like the *mohar* needle and wooden frame) and modern CAD software for pattern design, a dual competency that bridges heritage craft with industry efficiency. My fluency in Arabic (MSA and Jeddah dialect) further enables me to communicate seamlessly with clients and mentors, eliminating barriers common in cross-cultural work environments.</w:t>
      </w:r>
    </w:p>
    <w:p>
      <w:pPr>
        <w:pStyle w:val="BodyText"/>
      </w:pPr>
      <w:r>
        <w:t xml:space="preserve">I am particularly drawn to your establishment’s reputation for preserving Saudi craftsmanship while innovating. Your recent collaboration with *Jeddah Fashion Week* to showcase sustainable *abaya* designs using recycled fabrics aligns perfectly with my belief that tailoring must evolve sustainably. I am keen to contribute during your upcoming Ramadan collection launch, where demand for bespoke attire surges. As an intern, I would actively support tasks like fabric selection for seasonal collections, assisting senior tailors in client fittings (adhering strictly to Saudi etiquette), and documenting traditional stitching techniques for future reference—a practice increasingly valued as Saudi Arabia protects its intangible cultural heritage.</w:t>
      </w:r>
    </w:p>
    <w:p>
      <w:pPr>
        <w:pStyle w:val="BodyText"/>
      </w:pPr>
      <w:r>
        <w:t xml:space="preserve">My commitment extends beyond technical skills. I understand that a tailor in Jeddah operates within a framework of mutual respect and community contribution. During my time at Riyadh’s *Fashion Heritage Workshops*, I volunteered to teach basic sewing to underprivileged youth, emphasizing how craftsmanship empowers women’s economic participation—a priority under Saudi Vision 2030. This reflects my dedication to using this internship not just for personal growth but as a stepping stone toward supporting Jeddah’s creative ecosystem. I am prepared to fully embrace the city’s pace: arriving early for morning fittings, participating in community fabric drives, and engaging with local suppliers at Al-Balad Souq.</w:t>
      </w:r>
    </w:p>
    <w:p>
      <w:pPr>
        <w:pStyle w:val="BodyText"/>
      </w:pPr>
      <w:r>
        <w:t xml:space="preserve">I recognize that Saudi Arabia is redefining fashion through cultural pride—not imitation—and I am ready to contribute meaningfully to this movement. My resume details additional experiences, including my role in designing *mashrabiya*-inspired patterns for a university project, which resonated with Jeddah’s architectural motifs. I would welcome the chance to discuss how my proactive approach and cultural awareness can support your team’s goals during an internship at your Jeddah location.</w:t>
      </w:r>
    </w:p>
    <w:p>
      <w:pPr>
        <w:pStyle w:val="BodyText"/>
      </w:pPr>
      <w:r>
        <w:t xml:space="preserve">Thank you for considering my application. As someone deeply invested in Saudi Arabia’s artistic future, I am eager to bring my diligence, adaptability, and respect for tradition to your workshop. I have attached my resume for your review and welcome the opportunity to discuss how I can assist in elevating tailoring excellence within Jeddah’s flourishing creative community.</w:t>
      </w:r>
    </w:p>
    <w:p>
      <w:pPr>
        <w:pStyle w:val="BodyText"/>
      </w:pPr>
      <w:r>
        <w:t xml:space="preserve">With utmost respect,</w:t>
      </w:r>
    </w:p>
    <w:p>
      <w:pPr>
        <w:pStyle w:val="BodyText"/>
      </w:pPr>
      <w:r>
        <w:t xml:space="preserve">[Your Full Name]</w:t>
      </w:r>
    </w:p>
    <w:p>
      <w:pPr>
        <w:pStyle w:val="BodyText"/>
      </w:pPr>
      <w:r>
        <w:t xml:space="preserve">[Your Contact Information: Phone, Email]</w:t>
      </w:r>
    </w:p>
    <w:p>
      <w:pPr>
        <w:pStyle w:val="BodyText"/>
      </w:pPr>
      <w:r>
        <w:t xml:space="preserve">[City,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Jeddah, Saudi Arabia</dc:title>
  <dc:creator/>
  <dc:language>en</dc:language>
  <cp:keywords/>
  <dcterms:created xsi:type="dcterms:W3CDTF">2026-07-20T23:32:15Z</dcterms:created>
  <dcterms:modified xsi:type="dcterms:W3CDTF">2026-07-20T23:32:15Z</dcterms:modified>
</cp:coreProperties>
</file>

<file path=docProps/custom.xml><?xml version="1.0" encoding="utf-8"?>
<Properties xmlns="http://schemas.openxmlformats.org/officeDocument/2006/custom-properties" xmlns:vt="http://schemas.openxmlformats.org/officeDocument/2006/docPropsVTypes"/>
</file>