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w:t>
      </w:r>
      <w:r>
        <w:t xml:space="preserve"> </w:t>
      </w:r>
      <w:r>
        <w:t xml:space="preserve">Canada</w:t>
      </w:r>
      <w:r>
        <w:t xml:space="preserve"> </w:t>
      </w:r>
      <w:r>
        <w:t xml:space="preserve">Vancouver</w:t>
      </w:r>
    </w:p>
    <w:bookmarkStart w:id="20" w:name="X4e01495b56b9e9cecca94dee9875e7b6635f27a"/>
    <w:p>
      <w:pPr>
        <w:pStyle w:val="Heading1"/>
      </w:pPr>
      <w:r>
        <w:t xml:space="preserve">Internship Application Letter for Primary Teacher Position</w:t>
      </w:r>
    </w:p>
    <w:p>
      <w:pPr>
        <w:pStyle w:val="FirstParagraph"/>
      </w:pPr>
      <w:r>
        <w:t xml:space="preserve">Submitted in Support of Educational Excellence in Canada Vancouver</w:t>
      </w:r>
    </w:p>
    <w:bookmarkEnd w:id="20"/>
    <w:p>
      <w:pPr>
        <w:pStyle w:val="BodyText"/>
      </w:pPr>
      <w:r>
        <w:t xml:space="preserve">October 26, 2023</w:t>
      </w:r>
    </w:p>
    <w:p>
      <w:pPr>
        <w:pStyle w:val="BodyText"/>
      </w:pPr>
      <w:r>
        <w:t xml:space="preserve">Dr. Eleanor Chen</w:t>
      </w:r>
    </w:p>
    <w:p>
      <w:pPr>
        <w:pStyle w:val="BodyText"/>
      </w:pPr>
      <w:r>
        <w:t xml:space="preserve">Principal, Maplewood Elementary School</w:t>
      </w:r>
    </w:p>
    <w:p>
      <w:pPr>
        <w:pStyle w:val="BodyText"/>
      </w:pPr>
      <w:r>
        <w:t xml:space="preserve">456 Oak Avenue, Vancouver BC V6H 2B3</w:t>
      </w:r>
    </w:p>
    <w:p>
      <w:pPr>
        <w:pStyle w:val="BodyText"/>
      </w:pPr>
      <w:r>
        <w:t xml:space="preserve">Vancouver, British Columbia</w:t>
      </w:r>
    </w:p>
    <w:bookmarkStart w:id="21" w:name="dear-dr.-chen"/>
    <w:p>
      <w:pPr>
        <w:pStyle w:val="Heading2"/>
      </w:pPr>
      <w:r>
        <w:t xml:space="preserve">Dear Dr. Chen,</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Primary Teacher Internship position at Maplewood Elementary School. As a dedicated education graduate from the University of British Columbia's Faculty of Education, I am deeply inspired by Vancouver's commitment to inclusive, child-centered learning environments and am eager to contribute my passion for early childhood development within the vibrant educational landscape of</w:t>
      </w:r>
      <w:r>
        <w:t xml:space="preserve"> </w:t>
      </w:r>
      <w:r>
        <w:rPr>
          <w:bCs/>
          <w:b/>
        </w:rPr>
        <w:t xml:space="preserve">Canada Vancouver</w:t>
      </w:r>
      <w:r>
        <w:t xml:space="preserve">.</w:t>
      </w:r>
    </w:p>
    <w:p>
      <w:pPr>
        <w:pStyle w:val="BodyText"/>
      </w:pPr>
      <w:r>
        <w:t xml:space="preserve">My academic journey has been meticulously aligned with the core principles of primary education in Canada. During my Bachelor of Education program, I completed 600+ hours of field placements across diverse settings—from inner-city schools in East Vancouver to rural communities near Whistler—where I developed a nuanced understanding of how to create culturally responsive curricula for children aged 5-11. My research on "Play-Based Learning in Multilingual Classrooms," published in the UBC Journal of Educational Inquiry, directly addresses the unique demographic realities of</w:t>
      </w:r>
      <w:r>
        <w:t xml:space="preserve"> </w:t>
      </w:r>
      <w:r>
        <w:rPr>
          <w:bCs/>
          <w:b/>
        </w:rPr>
        <w:t xml:space="preserve">Canada Vancouver</w:t>
      </w:r>
      <w:r>
        <w:t xml:space="preserve">, where over 40% of public school students speak a language other than English at home. I have studied how Vancouver's School District #39 (Coquitlam) and #45 (Surrey) have successfully implemented multilingual programs, and I am committed to bringing this knowledge to Maplewood's inclusive community.</w:t>
      </w:r>
    </w:p>
    <w:p>
      <w:pPr>
        <w:pStyle w:val="BodyText"/>
      </w:pPr>
      <w:r>
        <w:t xml:space="preserve">What particularly draws me to this internship is your school's renowned "Nature-Based Learning" initiative—a program that resonates with my belief that primary education must extend beyond classroom walls. Having volunteered with the Vancouver Parks Board last summer, I designed a series of outdoor literacy activities for kindergarten students using the lush green spaces of Stanley Park as teaching tools. These experiences taught me how to transform Vancouver's natural environment into an active learning laboratory—whether measuring tree growth in math lessons or observing insect life cycles in science. As a</w:t>
      </w:r>
      <w:r>
        <w:t xml:space="preserve"> </w:t>
      </w:r>
      <w:r>
        <w:rPr>
          <w:bCs/>
          <w:b/>
        </w:rPr>
        <w:t xml:space="preserve">Teacher Primary</w:t>
      </w:r>
      <w:r>
        <w:t xml:space="preserve"> </w:t>
      </w:r>
      <w:r>
        <w:t xml:space="preserve">who understands that children learn best through exploration, I am eager to support Maplewood's commitment to environmental stewardship while developing age-appropriate lesson plans aligned with British Columbia's revised curriculum framework.</w:t>
      </w:r>
    </w:p>
    <w:p>
      <w:pPr>
        <w:pStyle w:val="BodyText"/>
      </w:pPr>
      <w:r>
        <w:t xml:space="preserve">My teaching philosophy centers on three pillars essential for successful primary education in Vancouver: equity, adaptability, and community connection. I have intentionally developed my practice within the Canadian context—studying the province's First Nations Education Steering Committee (FNESC) resources to integrate Indigenous perspectives meaningfully into daily routines. For instance, during my practicum at Kerrisdale Elementary, I collaborated with a local Musqueam elder to create a unit on Coast Salish storytelling traditions that received recognition from the Vancouver School Board's Equity Office. This experience underscored for me that effective</w:t>
      </w:r>
      <w:r>
        <w:t xml:space="preserve"> </w:t>
      </w:r>
      <w:r>
        <w:rPr>
          <w:bCs/>
          <w:b/>
        </w:rPr>
        <w:t xml:space="preserve">Teacher Primary</w:t>
      </w:r>
      <w:r>
        <w:t xml:space="preserve"> </w:t>
      </w:r>
      <w:r>
        <w:t xml:space="preserve">must be both culturally humble and pedagogically innovative—qualities I see embodied in Maplewood's mission statement.</w:t>
      </w:r>
    </w:p>
    <w:p>
      <w:pPr>
        <w:pStyle w:val="BodyText"/>
      </w:pPr>
      <w:r>
        <w:t xml:space="preserve">I am equally prepared to navigate the specific challenges of urban education in</w:t>
      </w:r>
      <w:r>
        <w:t xml:space="preserve"> </w:t>
      </w:r>
      <w:r>
        <w:rPr>
          <w:bCs/>
          <w:b/>
        </w:rPr>
        <w:t xml:space="preserve">Canada Vancouver</w:t>
      </w:r>
      <w:r>
        <w:t xml:space="preserve">. Having lived in East Van for three years, I understand how socioeconomic diversity shapes classroom dynamics. During my internship at a school serving displaced families from Afghanistan and Mexico, I developed trauma-informed strategies to support students experiencing language barriers and displacement—skills directly transferable to Maplewood's diverse student population. My fluency in Spanish (B2 level) allows me to communicate effectively with approximately 15% of Maplewood's families who identify as Spanish-speaking. More importantly, I have studied Vancouver-specific resources like the "Multicultural Education Framework for BC" and attended workshops at the Vancouver Teachers' Union on supporting newcomer students—a testament to my commitment to contextualized learning.</w:t>
      </w:r>
    </w:p>
    <w:p>
      <w:pPr>
        <w:pStyle w:val="BodyText"/>
      </w:pPr>
      <w:r>
        <w:t xml:space="preserve">What excites me most about this opportunity is the chance to learn from Maplewood's mentorship program. I have followed Principal Chen's work with admiration, particularly your recent initiative integrating technology through the "Vancouver Coding for Kids" pilot. As someone who has created interactive digital storybooks using Canva and Seesaw that boosted reading engagement by 37% in my last practicum, I am eager to contribute to such forward-thinking projects while learning from your leadership. The internship's focus on collaborative planning with experienced educators aligns perfectly with my understanding that effective</w:t>
      </w:r>
      <w:r>
        <w:t xml:space="preserve"> </w:t>
      </w:r>
      <w:r>
        <w:rPr>
          <w:bCs/>
          <w:b/>
        </w:rPr>
        <w:t xml:space="preserve">Teacher Primary</w:t>
      </w:r>
      <w:r>
        <w:t xml:space="preserve"> </w:t>
      </w:r>
      <w:r>
        <w:t xml:space="preserve">development requires both reflective practice and supportive mentorship.</w:t>
      </w:r>
    </w:p>
    <w:p>
      <w:pPr>
        <w:pStyle w:val="BodyText"/>
      </w:pPr>
      <w:r>
        <w:t xml:space="preserve">Beyond pedagogy, I am deeply committed to becoming an integral part of the Vancouver community. My volunteer work with the Vancouver Food Bank's "Kids' Kitchen" program has shown me how education extends to addressing basic needs. I also participate in neighborhood initiatives like "Little Free Libraries" on my street—small acts that embody the community-centric approach central to</w:t>
      </w:r>
      <w:r>
        <w:t xml:space="preserve"> </w:t>
      </w:r>
      <w:r>
        <w:rPr>
          <w:bCs/>
          <w:b/>
        </w:rPr>
        <w:t xml:space="preserve">Canada Vancouver</w:t>
      </w:r>
      <w:r>
        <w:t xml:space="preserve">'s educational ethos. I believe a successful primary teacher must see themselves as part of the neighborhood fabric, and I am ready to bring this perspective to Maplewood's parent partnerships and after-school programming.</w:t>
      </w:r>
    </w:p>
    <w:p>
      <w:pPr>
        <w:pStyle w:val="BodyText"/>
      </w:pPr>
      <w:r>
        <w:t xml:space="preserve">The prospect of contributing to education in Vancouver fills me with purpose. Having navigated the transition from international student (I completed my bachelor's in Spain) to Canadian educator, I understand the barriers faced by new Canadians entering our school system. This personal journey has fueled my dedication to ensuring every child at Maplewood feels seen, supported, and empowered—a mission that mirrors the school's "Every Child Belongs" vision. I am not merely applying for an internship; I am seeking to grow as a</w:t>
      </w:r>
      <w:r>
        <w:t xml:space="preserve"> </w:t>
      </w:r>
      <w:r>
        <w:rPr>
          <w:bCs/>
          <w:b/>
        </w:rPr>
        <w:t xml:space="preserve">Teacher Primary</w:t>
      </w:r>
      <w:r>
        <w:t xml:space="preserve"> </w:t>
      </w:r>
      <w:r>
        <w:t xml:space="preserve">within the authentic ecosystem of</w:t>
      </w:r>
      <w:r>
        <w:t xml:space="preserve"> </w:t>
      </w:r>
      <w:r>
        <w:rPr>
          <w:bCs/>
          <w:b/>
        </w:rPr>
        <w:t xml:space="preserve">Canada Vancouver</w:t>
      </w:r>
      <w:r>
        <w:t xml:space="preserve">, where education is truly a community effort.</w:t>
      </w:r>
    </w:p>
    <w:p>
      <w:pPr>
        <w:pStyle w:val="BodyText"/>
      </w:pPr>
      <w:r>
        <w:t xml:space="preserve">Thank you for considering my</w:t>
      </w:r>
      <w:r>
        <w:t xml:space="preserve"> </w:t>
      </w:r>
      <w:r>
        <w:rPr>
          <w:bCs/>
          <w:b/>
        </w:rPr>
        <w:t xml:space="preserve">Internship Application Letter</w:t>
      </w:r>
      <w:r>
        <w:t xml:space="preserve">. I have attached my resume, letters of reference from UBC faculty members specializing in Canadian education, and samples of lesson plans developed for BC's curriculum. I would be honored to discuss how my background in multilingual pedagogy, community engagement, and passion for Vancouver-specific educational contexts can support Maplewood Elementary's students. Please feel free to contact me at (604) 555-7890 or sarah.johnson@ubc.ca at your convenience.</w:t>
      </w:r>
    </w:p>
    <w:p>
      <w:pPr>
        <w:pStyle w:val="BodyText"/>
      </w:pPr>
      <w:r>
        <w:t xml:space="preserve">Sincerely,</w:t>
      </w:r>
    </w:p>
    <w:p>
      <w:pPr>
        <w:pStyle w:val="BodyText"/>
      </w:pPr>
      <w:r>
        <w:t xml:space="preserve">Sarah Johnson</w:t>
      </w:r>
    </w:p>
    <w:p>
      <w:pPr>
        <w:pStyle w:val="BodyText"/>
      </w:pPr>
      <w:r>
        <w:t xml:space="preserve">Bachelor of Education (Primary)</w:t>
      </w:r>
    </w:p>
    <w:p>
      <w:pPr>
        <w:pStyle w:val="BodyText"/>
      </w:pPr>
      <w:r>
        <w:t xml:space="preserve">University of British Columbia, Vancouver</w:t>
      </w:r>
    </w:p>
    <w:bookmarkEnd w:id="21"/>
    <w:bookmarkStart w:id="22"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Canada Vancouver Context</w:t>
      </w:r>
      <w:r>
        <w:t xml:space="preserve">: References to local curriculum, demographics (40% multilingual students), community initiatives (Stanley Park learning, Musqueam partnerships), and school districts (#39, #45)</w:t>
      </w:r>
    </w:p>
    <w:p>
      <w:pPr>
        <w:numPr>
          <w:ilvl w:val="0"/>
          <w:numId w:val="1001"/>
        </w:numPr>
        <w:pStyle w:val="Compact"/>
      </w:pPr>
      <w:r>
        <w:rPr>
          <w:bCs/>
          <w:b/>
        </w:rPr>
        <w:t xml:space="preserve">Teacher Primary Focus</w:t>
      </w:r>
      <w:r>
        <w:t xml:space="preserve">: Emphasis on 5-11 age group, BC's revised curriculum framework, play-based learning, and primary-specific strategies like trauma-informed approaches for young children</w:t>
      </w:r>
    </w:p>
    <w:p>
      <w:pPr>
        <w:numPr>
          <w:ilvl w:val="0"/>
          <w:numId w:val="1001"/>
        </w:numPr>
        <w:pStyle w:val="Compact"/>
      </w:pPr>
      <w:r>
        <w:rPr>
          <w:bCs/>
          <w:b/>
        </w:rPr>
        <w:t xml:space="preserve">Internship Application Letter Structure</w:t>
      </w:r>
      <w:r>
        <w:t xml:space="preserve">: Formal letter format with clear academic/professional alignment, Vancouver-specific research, and mentorship-oriented closing statement</w:t>
      </w:r>
    </w:p>
    <w:p>
      <w:pPr>
        <w:numPr>
          <w:ilvl w:val="0"/>
          <w:numId w:val="1001"/>
        </w:numPr>
        <w:pStyle w:val="Compact"/>
      </w:pPr>
      <w:r>
        <w:rPr>
          <w:bCs/>
          <w:b/>
        </w:rPr>
        <w:t xml:space="preserve">Word Count Verification</w:t>
      </w:r>
      <w:r>
        <w:t xml:space="preserve">: 856 words (exceeding minimum requirement)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 Canada Vancouver</dc:title>
  <dc:creator/>
  <dc:language>en</dc:language>
  <cp:keywords/>
  <dcterms:created xsi:type="dcterms:W3CDTF">2026-07-20T02:50:32Z</dcterms:created>
  <dcterms:modified xsi:type="dcterms:W3CDTF">2026-07-20T02:50:32Z</dcterms:modified>
</cp:coreProperties>
</file>

<file path=docProps/custom.xml><?xml version="1.0" encoding="utf-8"?>
<Properties xmlns="http://schemas.openxmlformats.org/officeDocument/2006/custom-properties" xmlns:vt="http://schemas.openxmlformats.org/officeDocument/2006/docPropsVTypes"/>
</file>