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Primary</w:t>
      </w:r>
      <w:r>
        <w:t xml:space="preserve"> </w:t>
      </w:r>
      <w:r>
        <w:t xml:space="preserve">Teacher</w:t>
      </w:r>
      <w:r>
        <w:t xml:space="preserve"> </w:t>
      </w:r>
      <w:r>
        <w:t xml:space="preserve">Position,</w:t>
      </w:r>
      <w:r>
        <w:t xml:space="preserve"> </w:t>
      </w:r>
      <w:r>
        <w:t xml:space="preserve">Alexandria,</w:t>
      </w:r>
      <w:r>
        <w:t xml:space="preserve"> </w:t>
      </w:r>
      <w:r>
        <w:t xml:space="preserve">Egypt</w:t>
      </w:r>
    </w:p>
    <w:bookmarkStart w:id="20" w:name="internship-application-letter"/>
    <w:p>
      <w:pPr>
        <w:pStyle w:val="Heading1"/>
      </w:pPr>
      <w:r>
        <w:t xml:space="preserve">Internship Application Letter</w:t>
      </w:r>
    </w:p>
    <w:p>
      <w:pPr>
        <w:pStyle w:val="FirstParagraph"/>
      </w:pPr>
      <w:r>
        <w:t xml:space="preserve">For the Position of Primary Teacher Intern</w:t>
      </w:r>
    </w:p>
    <w:p>
      <w:pPr>
        <w:pStyle w:val="BodyText"/>
      </w:pPr>
      <w:r>
        <w:t xml:space="preserve">Egypt Alexandria Education Community, Ministry of Education Approved Institutions</w:t>
      </w:r>
    </w:p>
    <w:bookmarkEnd w:id="20"/>
    <w:p>
      <w:pPr>
        <w:pStyle w:val="BodyText"/>
      </w:pPr>
      <w:r>
        <w:t xml:space="preserve">[Your Full Name]</w:t>
      </w:r>
    </w:p>
    <w:p>
      <w:pPr>
        <w:pStyle w:val="BodyText"/>
      </w:pPr>
      <w:r>
        <w:t xml:space="preserve">[Your Address]</w:t>
      </w:r>
    </w:p>
    <w:p>
      <w:pPr>
        <w:pStyle w:val="BodyText"/>
      </w:pPr>
      <w:r>
        <w:t xml:space="preserve">Alexandria, Egypt</w:t>
      </w:r>
    </w:p>
    <w:p>
      <w:pPr>
        <w:pStyle w:val="BodyText"/>
      </w:pPr>
      <w:r>
        <w:t xml:space="preserve">Email: your.email@example.com | Phone: +20 123 456 7890</w:t>
      </w:r>
    </w:p>
    <w:p>
      <w:pPr>
        <w:pStyle w:val="BodyText"/>
      </w:pPr>
      <w:r>
        <w:t xml:space="preserve">Date: October 26, 2023</w:t>
      </w:r>
    </w:p>
    <w:p>
      <w:pPr>
        <w:pStyle w:val="BodyText"/>
      </w:pPr>
      <w:r>
        <w:t xml:space="preserve">Hiring Committee</w:t>
      </w:r>
    </w:p>
    <w:p>
      <w:pPr>
        <w:pStyle w:val="BodyText"/>
      </w:pPr>
      <w:r>
        <w:t xml:space="preserve">Alexandria Education Directorate</w:t>
      </w:r>
    </w:p>
    <w:p>
      <w:pPr>
        <w:pStyle w:val="BodyText"/>
      </w:pPr>
      <w:r>
        <w:t xml:space="preserve">Ministry of Education, Egypt</w:t>
      </w:r>
    </w:p>
    <w:p>
      <w:pPr>
        <w:pStyle w:val="BodyText"/>
      </w:pPr>
      <w:r>
        <w:t xml:space="preserve">17th July Street, Alexandria, Egypt</w:t>
      </w:r>
    </w:p>
    <w:bookmarkStart w:id="21" w:name="X9e65482347ad6a9eb5cec7a581657e0b974194c"/>
    <w:p>
      <w:pPr>
        <w:pStyle w:val="Heading2"/>
      </w:pPr>
      <w:r>
        <w:t xml:space="preserve">Subject: Application for Primary Teacher Internship Position at Alexandria-Based Educational Institutions</w:t>
      </w:r>
    </w:p>
    <w:bookmarkEnd w:id="21"/>
    <w:p>
      <w:pPr>
        <w:pStyle w:val="FirstParagraph"/>
      </w:pPr>
      <w:r>
        <w:t xml:space="preserve">Dear Esteemed Hiring Committee,</w:t>
      </w:r>
    </w:p>
    <w:p>
      <w:pPr>
        <w:pStyle w:val="BodyText"/>
      </w:pPr>
      <w:r>
        <w:t xml:space="preserve">With profound respect for Egypt's educational legacy and a deep-rooted passion for nurturing young minds, I am writing to express my enthusiastic application for the</w:t>
      </w:r>
      <w:r>
        <w:t xml:space="preserve"> </w:t>
      </w:r>
      <w:r>
        <w:rPr>
          <w:bCs/>
          <w:b/>
        </w:rPr>
        <w:t xml:space="preserve">Primary Teacher Internship</w:t>
      </w:r>
      <w:r>
        <w:t xml:space="preserve"> </w:t>
      </w:r>
      <w:r>
        <w:t xml:space="preserve">position within your esteemed education network in</w:t>
      </w:r>
      <w:r>
        <w:t xml:space="preserve"> </w:t>
      </w:r>
      <w:r>
        <w:rPr>
          <w:bCs/>
          <w:b/>
        </w:rPr>
        <w:t xml:space="preserve">Egypt Alexandria</w:t>
      </w:r>
      <w:r>
        <w:t xml:space="preserve">. Having dedicated my academic journey to understanding the unique pedagogical needs of Egyptian primary students, I am confident that my training aligns precisely with the vision of excellence driving Alexandria's educational transformation. My application reflects not just a desire for professional growth, but a commitment to contributing meaningfully to the vibrant learning communities across this historic city.</w:t>
      </w:r>
    </w:p>
    <w:p>
      <w:pPr>
        <w:pStyle w:val="BodyText"/>
      </w:pPr>
      <w:r>
        <w:t xml:space="preserve">As an undergraduate student majoring in Primary Education at Alexandria University's Faculty of Education (affiliated with the Ministry of Higher Education), I have immersed myself in Egypt’s national curriculum framework, particularly focusing on Grades 1-6 pedagogy as mandated by the Ministry of Education. My coursework has centered on developing culturally responsive teaching strategies for diverse classrooms, a critical need given Alexandria's rich demographic tapestry—from coastal neighborhoods like Montaza to historic districts such as El-Montazah and the multicultural community around Bibliotheca Alexandrina. I have studied Egyptian educational policies, including the "National Strategy for Education Reform 2030," which emphasizes student-centered learning and digital integration—principles I aim to embody during my internship.</w:t>
      </w:r>
    </w:p>
    <w:p>
      <w:pPr>
        <w:pStyle w:val="BodyText"/>
      </w:pPr>
      <w:r>
        <w:t xml:space="preserve">My practical experience includes a three-month volunteer placement at Al-Ma'ahid Primary School in the Sidi Gaber district, where I supported Grade 3 teachers in implementing interactive Arabic literacy circles and foundational mathematics activities aligned with the Egyptian curriculum. I designed engaging lesson supplements for students with varying learning paces, incorporating local stories from Alexandria’s history (such as tales of Pharaohs, Islamic scholarship at Al-Azhar, and maritime traditions) to make lessons relevant. This experience taught me the importance of adapting teaching methods to Alexandria's socio-educational context—where many families rely on community-based support systems and value oral storytelling as a vital learning tool.</w:t>
      </w:r>
    </w:p>
    <w:p>
      <w:pPr>
        <w:pStyle w:val="BodyText"/>
      </w:pPr>
      <w:r>
        <w:t xml:space="preserve">I recognize that</w:t>
      </w:r>
      <w:r>
        <w:t xml:space="preserve"> </w:t>
      </w:r>
      <w:r>
        <w:rPr>
          <w:bCs/>
          <w:b/>
        </w:rPr>
        <w:t xml:space="preserve">Teacher Primary</w:t>
      </w:r>
      <w:r>
        <w:t xml:space="preserve"> </w:t>
      </w:r>
      <w:r>
        <w:t xml:space="preserve">roles in</w:t>
      </w:r>
      <w:r>
        <w:t xml:space="preserve"> </w:t>
      </w:r>
      <w:r>
        <w:rPr>
          <w:bCs/>
          <w:b/>
        </w:rPr>
        <w:t xml:space="preserve">Egypt Alexandria</w:t>
      </w:r>
      <w:r>
        <w:t xml:space="preserve"> </w:t>
      </w:r>
      <w:r>
        <w:t xml:space="preserve">require more than academic knowledge; they demand cultural sensitivity, patience, and an understanding of local family dynamics. During my internship at the Alexandria Children’s Center (a non-profit serving underprivileged students), I collaborated with parents during evening workshops on "Supporting Arabic Reading at Home," addressing common challenges like limited access to books in low-income households—a reality prevalent across many Alexandria neighborhoods. This reinforced my belief that effective primary education must extend beyond the classroom, fostering partnerships between educators, families, and community organizations.</w:t>
      </w:r>
    </w:p>
    <w:p>
      <w:pPr>
        <w:pStyle w:val="BodyText"/>
      </w:pPr>
      <w:r>
        <w:t xml:space="preserve">My commitment to Alexandria’s educational future is further demonstrated through my active participation in the "Youth Educators Network" at Alexandria University. As a coordinator for the "Reading Clubs for Young Egyptians" initiative, I organized weekly sessions at public libraries like Al-Montazah Public Library, engaging over 200 children in storytelling and writing exercises inspired by Egyptian folktales. This project directly supported the Ministry of Education’s goal to enhance early literacy rates across governorates. I also completed specialized training through the National Center for Teacher Development (NCTD), focusing on inclusive education techniques for mixed-ability classrooms—skills directly transferable to Alexandria’s diverse primary schools.</w:t>
      </w:r>
    </w:p>
    <w:p>
      <w:pPr>
        <w:pStyle w:val="BodyText"/>
      </w:pPr>
      <w:r>
        <w:t xml:space="preserve">What truly sets me apart is my deep appreciation for Alexandria’s educational ethos. Having grown up in a family of educators within this city, I have witnessed firsthand how schools like Al-Ahram Secondary School and Al-Rasheed Primary School serve as community anchors, often acting as the first point of contact for families seeking support. I am eager to learn from experienced</w:t>
      </w:r>
      <w:r>
        <w:t xml:space="preserve"> </w:t>
      </w:r>
      <w:r>
        <w:rPr>
          <w:bCs/>
          <w:b/>
        </w:rPr>
        <w:t xml:space="preserve">Teacher Primary</w:t>
      </w:r>
      <w:r>
        <w:t xml:space="preserve"> </w:t>
      </w:r>
      <w:r>
        <w:t xml:space="preserve">professionals in Alexandria who embody this dual role—of educator and community facilitator. My goal is not merely to complete an internship, but to become a lifelong contributor to Egypt’s educational landscape, starting with the foundational years where curiosity takes root.</w:t>
      </w:r>
    </w:p>
    <w:p>
      <w:pPr>
        <w:pStyle w:val="BodyText"/>
      </w:pPr>
      <w:r>
        <w:t xml:space="preserve">In Alexandria, education is a bridge between generations and cultures—connecting students to their heritage while preparing them for global citizenship. As I prepare to enter the teaching profession in</w:t>
      </w:r>
      <w:r>
        <w:t xml:space="preserve"> </w:t>
      </w:r>
      <w:r>
        <w:rPr>
          <w:bCs/>
          <w:b/>
        </w:rPr>
        <w:t xml:space="preserve">Egypt Alexandria</w:t>
      </w:r>
      <w:r>
        <w:t xml:space="preserve">, I am committed to honoring this legacy by creating classrooms that are joyful, inclusive, and deeply rooted in Egyptian identity. My internship would be dedicated to supporting teachers in developing students' critical thinking through locally relevant content, while fostering values of respect and community service—principles central to Egypt’s educational mission.</w:t>
      </w:r>
    </w:p>
    <w:p>
      <w:pPr>
        <w:pStyle w:val="BodyText"/>
      </w:pPr>
      <w:r>
        <w:t xml:space="preserve">I am prepared to relocate immediately to Alexandria for the internship period and am available for an interview at your earliest convenience. Thank you for considering my application, which represents not just a request for opportunity, but a promise of dedication to elevating primary education in Egypt’s most culturally dynamic city.</w:t>
      </w:r>
    </w:p>
    <w:p>
      <w:pPr>
        <w:pStyle w:val="BodyText"/>
      </w:pPr>
      <w:r>
        <w:t xml:space="preserve">Sincerely,</w:t>
      </w:r>
    </w:p>
    <w:p>
      <w:pPr>
        <w:pStyle w:val="BodyText"/>
      </w:pPr>
      <w:r>
        <w:t xml:space="preserve">[Your Full Name]</w:t>
      </w:r>
    </w:p>
    <w:p>
      <w:pPr>
        <w:pStyle w:val="BodyText"/>
      </w:pPr>
      <w:r>
        <w:t xml:space="preserve">[Your Student ID/University Registration Number, if applicable]</w:t>
      </w:r>
    </w:p>
    <w:p>
      <w:pPr>
        <w:pStyle w:val="BodyText"/>
      </w:pPr>
      <w:r>
        <w:t xml:space="preserve">Enclosures: Academic Transcript, Certificate of Completion - NCTD Training, Reference Letter from Al-Ma'ahid Primary School</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Primary Teacher Position, Alexandria, Egypt</dc:title>
  <dc:creator/>
  <dc:language>en</dc:language>
  <cp:keywords/>
  <dcterms:created xsi:type="dcterms:W3CDTF">2026-07-23T10:09:53Z</dcterms:created>
  <dcterms:modified xsi:type="dcterms:W3CDTF">2026-07-23T10:09:53Z</dcterms:modified>
</cp:coreProperties>
</file>

<file path=docProps/custom.xml><?xml version="1.0" encoding="utf-8"?>
<Properties xmlns="http://schemas.openxmlformats.org/officeDocument/2006/custom-properties" xmlns:vt="http://schemas.openxmlformats.org/officeDocument/2006/docPropsVTypes"/>
</file>