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Education Authority (Münchner Schulbehörde)</w:t>
      </w:r>
      <w:r>
        <w:br/>
      </w:r>
      <w:r>
        <w:t xml:space="preserve">Wilhelmstraße 7</w:t>
      </w:r>
      <w:r>
        <w:br/>
      </w:r>
      <w:r>
        <w:t xml:space="preserve">80539 Munich, Germany</w:t>
      </w:r>
    </w:p>
    <w:bookmarkStart w:id="20" w:name="X30c6bb3fafd0e58f2f6f85aef93910d5a0f1f37"/>
    <w:p>
      <w:pPr>
        <w:pStyle w:val="Heading2"/>
      </w:pPr>
      <w:r>
        <w:t xml:space="preserve">Subject: Internship Application Letter for Primary Teacher Position in Germany Munich</w:t>
      </w:r>
    </w:p>
    <w:p>
      <w:pPr>
        <w:pStyle w:val="FirstParagraph"/>
      </w:pPr>
      <w:r>
        <w:t xml:space="preserve">Dear Hiring Committee,</w:t>
      </w:r>
    </w:p>
    <w:p>
      <w:pPr>
        <w:pStyle w:val="BodyText"/>
      </w:pPr>
      <w:r>
        <w:t xml:space="preserve">It is with immense enthusiasm and profound respect for the German education system that I submit my Internship Application Letter for the Primary Teacher internship position within your esteemed educational institutions in Munich, Germany. As a dedicated educator-in-training deeply committed to fostering holistic development in young learners, I have long admired Bavaria's pioneering approach to child-centered pedagogy and its unwavering commitment to academic excellence. The opportunity to contribute my skills and passion within the vibrant educational landscape of Germany Munich represents not merely a professional milestone, but a meaningful step toward realizing my vocation as an educator.</w:t>
      </w:r>
    </w:p>
    <w:p>
      <w:pPr>
        <w:pStyle w:val="BodyText"/>
      </w:pPr>
      <w:r>
        <w:t xml:space="preserve">My academic journey has prepared me comprehensively for this Primary Teacher internship. I recently completed a Bachelor of Education (Primary) with honors from the University of Edinburgh, where I specialized in early childhood development and multilingual pedagogy. My coursework included extensive study of the German curriculum framework (Lehrplan), with particular focus on how Munich's schools integrate civic education, environmental awareness, and creative arts into daily learning—principles that resonate deeply with my educational philosophy. During my university practicum at a primary school in Edinburgh, I designed and implemented literacy programs incorporating digital storytelling tools, which improved student engagement by 42% according to internal assessments. This experience taught me the critical balance between structured academic rigor and nurturing emotional intelligence—a balance that defines exemplary Primary Teacher practice in Germany Munich.</w:t>
      </w:r>
    </w:p>
    <w:p>
      <w:pPr>
        <w:pStyle w:val="BodyText"/>
      </w:pPr>
      <w:r>
        <w:t xml:space="preserve">What distinguishes my application is my proactive immersion in German culture and language, essential components for effective teaching in Bavaria. I have achieved C1 level proficiency in German through intensive study at the Goethe-Institut Munich (2023), where I earned certification for advanced pedagogical communication. This wasn't merely academic—over 18 months, I volunteered weekly at a Munich community center, leading bilingual storytelling sessions for refugee children while observing local classrooms. These experiences revealed how German primary schools prioritize "Gesamtschulische Entwicklung" (whole-child development), integrating physical education with classroom learning and fostering peer collaboration through structured group activities. I witnessed firsthand how Munich's educators transform abstract concepts—like sustainability or cultural diversity—into tangible, age-appropriate explorations; this model is precisely what I aim to contribute to your school community.</w:t>
      </w:r>
    </w:p>
    <w:p>
      <w:pPr>
        <w:pStyle w:val="BodyText"/>
      </w:pPr>
      <w:r>
        <w:t xml:space="preserve">My teaching philosophy aligns seamlessly with the values underpinning Germany Munich's educational vision. I believe primary education transcends rote learning—it cultivates curiosity through inquiry-based methods that honor each child's unique cognitive and emotional trajectory. In my recent internship at Berlin's Humboldt Primary School, I co-developed a project-based unit on local ecosystems where students mapped their neighborhood green spaces, collected soil samples, and presented findings to municipal environmental officers. The project not only met curriculum objectives but also nurtured civic responsibility—reflecting Munich's emphasis on "Bildung" (holistic formation). I am particularly inspired by how Munich schools like the Volksschule Schwabing integrate STEAM principles through playful exploration, a methodology I intend to adapt during my internship under your mentorship.</w:t>
      </w:r>
    </w:p>
    <w:p>
      <w:pPr>
        <w:pStyle w:val="BodyText"/>
      </w:pPr>
      <w:r>
        <w:t xml:space="preserve">I recognize that teaching in Germany requires deep cultural sensitivity. My time in Munich has immersed me in local traditions—from participating in Maifest celebrations at Schwabinger Markt to understanding the significance of "Einschulung" (first day of school) rituals. I have observed how Bavarian teachers build trust through consistent, respectful communication with families, often using home visits to understand each child's context. During my Goethe-Institut language immersion program, I learned that German educators emphasize "Klasse als Gemeinschaft" (class as community), a principle that guides my approach to classroom management. My ability to connect with students from diverse backgrounds—evidenced by my work with immigrant children in Edinburgh—prepares me to thrive in Munich's multicultural primary classrooms.</w:t>
      </w:r>
    </w:p>
    <w:p>
      <w:pPr>
        <w:pStyle w:val="BodyText"/>
      </w:pPr>
      <w:r>
        <w:t xml:space="preserve">What excites me most about this internship is the opportunity to learn from Munich's leading educators. I have studied the innovative practices of schools like the Max-Planck-Schule, where teachers use outdoor learning as a core pedagogical tool, and I am eager to contribute my background in project-based learning while absorbing their methodologies. Moreover, Germany's robust teacher training framework (with its emphasis on didactic research and reflective practice) aligns perfectly with my goal to become a collaborative, evidence-informed Teacher Primary. I am particularly drawn to Munich's commitment to inclusive education—its schools actively support students with special needs through integrated classrooms—and I am prepared to apply my certification in differentiated instruction during this internship.</w:t>
      </w:r>
    </w:p>
    <w:p>
      <w:pPr>
        <w:pStyle w:val="BodyText"/>
      </w:pPr>
      <w:r>
        <w:t xml:space="preserve">My German language proficiency is not merely functional; it enables me to engage deeply with curriculum materials and classroom dynamics. I have read extensively about Bavarian educational reforms, including the 2022 "Münchner Bildungsprogramm" emphasizing digital literacy and emotional intelligence. I understand that as a Teacher Primary in Germany Munich, my role extends beyond academics to nurturing future citizens who embody democratic values—something I witnessed during my volunteer work with the "Bayerische Jugendhilfe" organization, where we taught conflict-resolution skills to 6-8 year-olds through drama techniques.</w:t>
      </w:r>
    </w:p>
    <w:p>
      <w:pPr>
        <w:pStyle w:val="BodyText"/>
      </w:pPr>
      <w:r>
        <w:t xml:space="preserve">I am fully committed to contributing meaningfully during this internship. I will bring not just my academic qualifications but also a genuine passion for Munich's educational ethos: a belief that every child deserves a classroom environment where curiosity is celebrated, diversity is honored, and learning feels like an adventure. I have attached my detailed CV, teaching portfolio showcasing lesson plans from my Edinburgh practicum (including German-language adaptations), and references from two professors who have observed my teaching practice in multicultural settings.</w:t>
      </w:r>
    </w:p>
    <w:p>
      <w:pPr>
        <w:pStyle w:val="BodyText"/>
      </w:pPr>
      <w:r>
        <w:t xml:space="preserve">Thank you for considering this Internship Application Letter. I am eager to discuss how my skills in child development, multilingual engagement, and curriculum innovation can support your school's mission. I welcome the opportunity to visit Munich during your next internship orientation and demonstrate my commitment firsthand. Please contact me at your earliest convenience to arrange an interview.</w:t>
      </w:r>
    </w:p>
    <w:p>
      <w:pPr>
        <w:pStyle w:val="BodyText"/>
      </w:pPr>
      <w:r>
        <w:t xml:space="preserve">With sincere admiration for Munich's educational excellence,</w:t>
      </w:r>
    </w:p>
    <w:p>
      <w:pPr>
        <w:pStyle w:val="BodyText"/>
      </w:pPr>
      <w:r>
        <w:rPr>
          <w:bCs/>
          <w:b/>
        </w:rPr>
        <w:t xml:space="preserve">[Your Full Name]</w:t>
      </w:r>
      <w:r>
        <w:br/>
      </w:r>
      <w:r>
        <w:t xml:space="preserve">Primary Teacher Internship Candidate</w:t>
      </w:r>
      <w:r>
        <w:br/>
      </w:r>
      <w:r>
        <w:t xml:space="preserve">Certified in German Language (C1) &amp; Inclusive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2026-07-17T20:50:57Z</dcterms:created>
  <dcterms:modified xsi:type="dcterms:W3CDTF">2026-07-17T20:50:57Z</dcterms:modified>
</cp:coreProperties>
</file>

<file path=docProps/custom.xml><?xml version="1.0" encoding="utf-8"?>
<Properties xmlns="http://schemas.openxmlformats.org/officeDocument/2006/custom-properties" xmlns:vt="http://schemas.openxmlformats.org/officeDocument/2006/docPropsVTypes"/>
</file>