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Hiring Committee,</w:t>
      </w:r>
      <w:r>
        <w:br/>
      </w:r>
      <w:r>
        <w:t xml:space="preserve">Primary Education Department</w:t>
      </w:r>
      <w:r>
        <w:br/>
      </w:r>
      <w:r>
        <w:t xml:space="preserve">[School Name or "Relevant Educational Institution in Casablanca"]</w:t>
      </w:r>
      <w:r>
        <w:br/>
      </w:r>
      <w:r>
        <w:t xml:space="preserve">Casablanca, Morocco</w:t>
      </w:r>
    </w:p>
    <w:p>
      <w:pPr>
        <w:pStyle w:val="BodyText"/>
      </w:pPr>
      <w:r>
        <w:rPr>
          <w:bCs/>
          <w:b/>
        </w:rPr>
        <w:t xml:space="preserve">Subject: Internship Application Letter for Primary Teacher Position – Committed to Shaping Young Minds in Morocco Casablanca</w:t>
      </w:r>
    </w:p>
    <w:p>
      <w:pPr>
        <w:pStyle w:val="BodyText"/>
      </w:pPr>
      <w:r>
        <w:t xml:space="preserve">Dear Hiring Committee,</w:t>
      </w:r>
    </w:p>
    <w:p>
      <w:pPr>
        <w:pStyle w:val="BodyText"/>
      </w:pPr>
      <w:r>
        <w:t xml:space="preserve">I am writing with profound enthusiasm to submit my application for the Primary Teacher Internship position at your esteemed institution in Casablanca, Morocco. As a dedicated education student deeply committed to fostering foundational learning experiences, I am eager to contribute my passion, skills, and cultural sensitivity to the vibrant educational landscape of Morocco Casablanca. This</w:t>
      </w:r>
      <w:r>
        <w:t xml:space="preserve"> </w:t>
      </w:r>
      <w:r>
        <w:rPr>
          <w:bCs/>
          <w:b/>
        </w:rPr>
        <w:t xml:space="preserve">Internship Application Letter</w:t>
      </w:r>
      <w:r>
        <w:t xml:space="preserve"> </w:t>
      </w:r>
      <w:r>
        <w:t xml:space="preserve">reflects not only my professional qualifications but also my heartfelt commitment to supporting the holistic development of young learners within Morocco’s dynamic urban context.</w:t>
      </w:r>
    </w:p>
    <w:p>
      <w:pPr>
        <w:pStyle w:val="BodyText"/>
      </w:pPr>
      <w:r>
        <w:t xml:space="preserve">My academic journey at [Your University Name] has been meticulously aligned with the demands of contemporary primary education, particularly within diverse cultural settings like Casablanca. I have completed specialized coursework in Child Development (ages 6-12), Multilingual Pedagogy (with emphasis on Arabic-French bilingual contexts), and Curriculum Design for Early Childhood Education. My final year project focused on "Inclusive Teaching Strategies in Urban Moroccan Classrooms," where I developed lesson plans integrating local cultural narratives—such as stories from the Souissi district or lessons tied to Casablanca’s maritime heritage—to make learning relatable for students. This research reinforced my belief that effective</w:t>
      </w:r>
      <w:r>
        <w:t xml:space="preserve"> </w:t>
      </w:r>
      <w:r>
        <w:rPr>
          <w:bCs/>
          <w:b/>
        </w:rPr>
        <w:t xml:space="preserve">Teacher Primary</w:t>
      </w:r>
      <w:r>
        <w:t xml:space="preserve"> </w:t>
      </w:r>
      <w:r>
        <w:t xml:space="preserve">work must resonate with the community’s identity, a principle I am eager to apply in Morocco Casablanca.</w:t>
      </w:r>
    </w:p>
    <w:p>
      <w:pPr>
        <w:pStyle w:val="BodyText"/>
      </w:pPr>
      <w:r>
        <w:t xml:space="preserve">Beyond theory, I have actively sought hands-on experience in settings mirroring the challenges and opportunities of Moroccan primary schools. During my summer placement at [Local NGO/School Name] in Rabat, I assisted in classroom management for a mixed-ability group of 25 students aged 7–9. My responsibilities included designing interactive activities around Morocco’s national themes (e.g., celebrating Eid al-Fitr through art projects) and supporting teachers in adapting French-language materials for students with varying Arabic proficiency. I also facilitated after-school literacy clubs using locally sourced books, observing how cultural relevance directly boosted student engagement—a lesson I now carry forward to my application for this internship in Casablanca.</w:t>
      </w:r>
    </w:p>
    <w:p>
      <w:pPr>
        <w:pStyle w:val="BodyText"/>
      </w:pPr>
      <w:r>
        <w:t xml:space="preserve">What sets me apart is my deep respect for Morocco’s educational ethos and its unique position within the Arab world. Having studied Moroccan history and sociology, I understand how schools like yours are pivotal in nurturing civic pride alongside academic growth. The Moroccan Ministry of Education’s focus on "Education for All" aligns perfectly with my vision: creating safe, stimulating environments where children from Casablanca’s diverse neighborhoods—whether near the Corniche or in the historic medina—feel valued. I am proficient in both French and Arabic (Mandarin) and actively practice Darija to bridge communication gaps, ensuring no child feels alienated. In Morocco Casablanca, where urban classrooms often reflect socioeconomic diversity, this adaptability is not just helpful—it’s essential.</w:t>
      </w:r>
    </w:p>
    <w:p>
      <w:pPr>
        <w:pStyle w:val="BodyText"/>
      </w:pPr>
      <w:r>
        <w:t xml:space="preserve">I am particularly drawn to your institution’s reputation for innovative pedagogy in Casablanca. Your recent initiatives like "Green Schools" (integrating environmental education) and partnerships with local artisans to teach traditional crafts resonate with my belief that learning extends beyond textbooks. I admire how schools here balance modern methodologies with cultural preservation—a duality I hope to support as a</w:t>
      </w:r>
      <w:r>
        <w:t xml:space="preserve"> </w:t>
      </w:r>
      <w:r>
        <w:rPr>
          <w:bCs/>
          <w:b/>
        </w:rPr>
        <w:t xml:space="preserve">Teacher Primary</w:t>
      </w:r>
      <w:r>
        <w:t xml:space="preserve">. For instance, I would be honored to help design a unit on Casablanca’s landmarks (the Hassan II Mosque, the Corniche) that combines geography, art, and civic values. This is exactly the kind of community-centered approach Morocco needs in its next generation of educators.</w:t>
      </w:r>
    </w:p>
    <w:p>
      <w:pPr>
        <w:pStyle w:val="BodyText"/>
      </w:pPr>
      <w:r>
        <w:t xml:space="preserve">My time in Morocco as an international student has further cemented my commitment to this work. Living near Hay Mohammadi, I witnessed firsthand how schools serve as pillars for social cohesion—especially for immigrant families navigating urban life. I volunteered weekly at a community center teaching basic French to parents, realizing that when teachers engage beyond the classroom (e.g., through family workshops), student success flourishes. This experience taught me that effective</w:t>
      </w:r>
      <w:r>
        <w:t xml:space="preserve"> </w:t>
      </w:r>
      <w:r>
        <w:rPr>
          <w:bCs/>
          <w:b/>
        </w:rPr>
        <w:t xml:space="preserve">Teacher Primary</w:t>
      </w:r>
      <w:r>
        <w:t xml:space="preserve"> </w:t>
      </w:r>
      <w:r>
        <w:t xml:space="preserve">work in Morocco Casablanca must be collaborative: partnering with families and local leaders to create a seamless learning ecosystem. I am ready to bring this mindset to your team.</w:t>
      </w:r>
    </w:p>
    <w:p>
      <w:pPr>
        <w:pStyle w:val="BodyText"/>
      </w:pPr>
      <w:r>
        <w:t xml:space="preserve">I understand that internships are mutual journeys of growth. I seek not only to learn from your experienced educators but also to contribute fresh perspectives—such as digital tools for literacy (using free Moroccan educational apps like "Al-Kitaab") and strategies for emotional resilience in high-density urban settings. My adaptability, patience, and empathy will allow me to support both students navigating Casablanca’s fast-paced environment and teachers seeking new methods. I am prepared to immerse myself fully in the school’s rhythm, whether it’s arriving early for morning prayer sessions or participating in after-school events like Ramadan activities.</w:t>
      </w:r>
    </w:p>
    <w:p>
      <w:pPr>
        <w:pStyle w:val="BodyText"/>
      </w:pPr>
      <w:r>
        <w:t xml:space="preserve">In closing, my aspiration is clear: to become a lifelong contributor to Morocco’s educational excellence. Casablanca offers an unparalleled canvas for this mission—a city where tradition and modernity converge, demanding teachers who honor both. This internship represents the vital step I need to refine my practice within Morocco’s unique context, ensuring I am ready to serve your students with competence and compassion. Thank you for considering my</w:t>
      </w:r>
      <w:r>
        <w:t xml:space="preserve"> </w:t>
      </w:r>
      <w:r>
        <w:rPr>
          <w:bCs/>
          <w:b/>
        </w:rPr>
        <w:t xml:space="preserve">Internship Application Letter</w:t>
      </w:r>
      <w:r>
        <w:t xml:space="preserve">. I have attached my resume and academic transcripts for your review and welcome the opportunity to discuss how my skills align with your institution’s vision during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Casablanca, Morocco</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