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Li Wei Zhang</w:t>
      </w:r>
      <w:r>
        <w:br/>
      </w:r>
      <w:r>
        <w:t xml:space="preserve">No. 45, Zhongguancun Street</w:t>
      </w:r>
      <w:r>
        <w:br/>
      </w:r>
      <w:r>
        <w:t xml:space="preserve">Haidian District, Beijing 100084</w:t>
      </w:r>
      <w:r>
        <w:br/>
      </w:r>
      <w:r>
        <w:t xml:space="preserve">China</w:t>
      </w:r>
    </w:p>
    <w:p>
      <w:pPr>
        <w:pStyle w:val="BodyText"/>
      </w:pPr>
      <w:r>
        <w:t xml:space="preserve">October 26, 2023</w:t>
      </w:r>
    </w:p>
    <w:p>
      <w:pPr>
        <w:pStyle w:val="BodyText"/>
      </w:pPr>
      <w:r>
        <w:t xml:space="preserve">Principal Li Wei Chen</w:t>
      </w:r>
      <w:r>
        <w:br/>
      </w:r>
      <w:r>
        <w:t xml:space="preserve">Beijing International Secondary School</w:t>
      </w:r>
      <w:r>
        <w:br/>
      </w:r>
      <w:r>
        <w:t xml:space="preserve">No. 88, Beisanhuan Road</w:t>
      </w:r>
      <w:r>
        <w:br/>
      </w:r>
      <w:r>
        <w:t xml:space="preserve">Haidian District, Beijing 100083</w:t>
      </w:r>
      <w:r>
        <w:br/>
      </w:r>
      <w:r>
        <w:t xml:space="preserve">China</w:t>
      </w:r>
    </w:p>
    <w:p>
      <w:pPr>
        <w:pStyle w:val="BodyText"/>
      </w:pPr>
      <w:r>
        <w:t xml:space="preserve">Subject: Application for Secondary Teacher Internship Position</w:t>
      </w:r>
    </w:p>
    <w:p>
      <w:pPr>
        <w:pStyle w:val="BodyText"/>
      </w:pPr>
      <w:r>
        <w:t xml:space="preserve">Dear Principal Chen,</w:t>
      </w:r>
    </w:p>
    <w:p>
      <w:pPr>
        <w:pStyle w:val="BodyText"/>
      </w:pPr>
      <w:r>
        <w:t xml:space="preserve">I am writing this formal Internship Application Letter to express my profound enthusiasm for the Teacher Secondary internship opportunity at Beijing International Secondary School, as advertised on the China Education Network. Having dedicated my academic journey to pedagogical excellence with a specific focus on secondary education, I believe my qualifications align precisely with your school's mission to cultivate globally minded Chinese youth within China Beijing's dynamic educational landscape.</w:t>
      </w:r>
    </w:p>
    <w:p>
      <w:pPr>
        <w:pStyle w:val="BodyText"/>
      </w:pPr>
      <w:r>
        <w:t xml:space="preserve">As a recent graduate from Beijing Normal University with a Bachelor of Education in Secondary English Language Teaching (GPA: 3.8/4.0), I have immersed myself in both theoretical frameworks and practical applications relevant to China's evolving secondary education system. My academic curriculum included specialized coursework on Chinese National Curriculum Standards for Secondary Education, adolescent psychology, and cross-cultural communication – all directly applicable to the Teacher Secondary role at your esteemed institution. During my university training, I completed 320 hours of supervised teaching practice across three Beijing public secondary schools in Haidian District, where I developed lesson plans for Grade 9-10 students that integrated traditional Chinese literary analysis with contemporary global perspectives.</w:t>
      </w:r>
    </w:p>
    <w:p>
      <w:pPr>
        <w:pStyle w:val="BodyText"/>
      </w:pPr>
      <w:r>
        <w:t xml:space="preserve">What particularly compels me to apply for this internship is my deep commitment to understanding China Beijing's unique educational ecosystem. I have studied the Three-Year Action Plan for Quality Education Reform (2021-2023) and am eager to contribute to your school's initiatives in enhancing critical thinking skills among students through project-based learning. My recent research on "Bridging Western Pedagogy with Confucian Educational Values in Modern Classrooms" was presented at the International Conference on Asian Education in Shanghai, where I emphasized how secondary educators can honor China's academic traditions while preparing students for global citizenship – a philosophy that resonates strongly with Beijing International Secondary School's values.</w:t>
      </w:r>
    </w:p>
    <w:p>
      <w:pPr>
        <w:pStyle w:val="BodyText"/>
      </w:pPr>
      <w:r>
        <w:t xml:space="preserve">My teaching methodology reflects my understanding of the Chinese education context. I employ a blended approach where I incorporate traditional lecture techniques with interactive technology, having successfully used digital platforms like ClassIn to create engaging grammar exercises that maintained 92% student participation rates during my practicum. Crucially, I have developed cultural sensitivity through four years of living in Beijing's Haidian District, including volunteering at the Beijing Community Center where I assisted foreign teachers with Mandarin language immersion programs for local students. This experience taught me to navigate the delicate balance between respecting Chinese educational norms while introducing innovative teaching strategies – essential for any Teacher Secondary candidate working within China Beijing's academic environment.</w:t>
      </w:r>
    </w:p>
    <w:p>
      <w:pPr>
        <w:pStyle w:val="BodyText"/>
      </w:pPr>
      <w:r>
        <w:t xml:space="preserve">I am particularly drawn to your school's signature "Global Citizens Initiative," which aligns perfectly with my professional vision. I propose developing a pilot program where secondary students create digital storytelling projects comparing Chinese and international literary works, fostering both language proficiency and cultural empathy. Having already created similar frameworks for English immersion clubs at Beijing No. 4 High School, I am confident in my ability to design curriculum that meets national standards while exceeding expectations for student engagement. My teaching philosophy centers on the belief that secondary education is not merely knowledge transfer but character formation – a principle deeply embedded in China's educational values yet urgently needed in our increasingly interconnected world.</w:t>
      </w:r>
    </w:p>
    <w:p>
      <w:pPr>
        <w:pStyle w:val="BodyText"/>
      </w:pPr>
      <w:r>
        <w:t xml:space="preserve">My fluency in both Mandarin (HSK 5) and English enables me to seamlessly communicate with students, parents, and faculty. I also possess basic proficiency in teaching methodologies specific to China's examination-driven system, having trained extensively on Gaokao preparation strategies while maintaining a focus on holistic development. During my practicum at Haidian Foreign Language School, I implemented differentiated learning techniques that improved student performance by 27% in standardized assessments – a metric I understand is highly valued by Beijing secondary institutions.</w:t>
      </w:r>
    </w:p>
    <w:p>
      <w:pPr>
        <w:pStyle w:val="BodyText"/>
      </w:pPr>
      <w:r>
        <w:t xml:space="preserve">What sets me apart as an exceptional candidate for the Teacher Secondary internship is my genuine passion for China's educational transformation. I've followed Beijing's recent investment in 200 new secondary school STEM labs and understand how this internship would position me to contribute meaningfully to these innovations. My research on "Digital Literacy Integration in Chinese Secondary Classrooms" has been accepted for publication in the Journal of Asian Educational Innovation, reflecting my commitment to advancing pedagogical practices within China Beijing's evolving framework.</w:t>
      </w:r>
    </w:p>
    <w:p>
      <w:pPr>
        <w:pStyle w:val="BodyText"/>
      </w:pPr>
      <w:r>
        <w:t xml:space="preserve">As I prepare to complete my teacher certification requirements through the Beijing Education Bureau, this internship represents the crucial next step in my professional journey. I am not merely seeking an opportunity to teach but to learn from your esteemed faculty while contributing fresh perspectives aligned with China's educational vision for 2035. The chance to work within Beijing International Secondary School – a school consistently ranked among China's top 10 secondary institutions by the Ministry of Education – would be the ideal environment to develop into an educator who embodies both cultural humility and professional excellence.</w:t>
      </w:r>
    </w:p>
    <w:p>
      <w:pPr>
        <w:pStyle w:val="BodyText"/>
      </w:pPr>
      <w:r>
        <w:t xml:space="preserve">I have attached my CV, academic transcripts, teaching portfolio demonstrating lesson plans for Grade 9 English Literature (including alignment with China's National Curriculum Standards), and letters of recommendation from my university supervisor Dr. Wang Ming and Beijing No. 10 High School principal Ms. Liu Xiaoyan. I welcome the opportunity to discuss how my skills in curriculum design, cultural adaptation, and student-centered pedagogy can support your school's mission during an interview at your convenience.</w:t>
      </w:r>
    </w:p>
    <w:p>
      <w:pPr>
        <w:pStyle w:val="BodyText"/>
      </w:pPr>
      <w:r>
        <w:t xml:space="preserve">Sincerely,</w:t>
      </w:r>
    </w:p>
    <w:p>
      <w:pPr>
        <w:pStyle w:val="BodyText"/>
      </w:pPr>
      <w:r>
        <w:t xml:space="preserve">Li Wei Zhang</w:t>
      </w:r>
    </w:p>
    <w:p>
      <w:pPr>
        <w:pStyle w:val="BodyText"/>
      </w:pPr>
      <w:r>
        <w:t xml:space="preserve">Phone: +86 138-0123-4567</w:t>
      </w:r>
    </w:p>
    <w:p>
      <w:pPr>
        <w:pStyle w:val="BodyText"/>
      </w:pPr>
      <w:r>
        <w:t xml:space="preserve">Email: liweizhang.teacher@beijing.edu.cn</w:t>
      </w:r>
    </w:p>
    <w:p>
      <w:pPr>
        <w:pStyle w:val="BodyText"/>
      </w:pPr>
      <w:r>
        <w:t xml:space="preserve">Enclosures: CV, Academic Transcripts, Teaching Portfolio, Recommendation Letters</w:t>
      </w:r>
    </w:p>
    <w:p>
      <w:pPr>
        <w:pStyle w:val="BodyText"/>
      </w:pPr>
      <w:r>
        <w:t xml:space="preserve">This Internship Application Letter complies with China Beijing's educational internship regulations and national teacher qualification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Position</dc:title>
  <dc:creator/>
  <dc:language>en</dc:language>
  <cp:keywords/>
  <dcterms:created xsi:type="dcterms:W3CDTF">2025-12-09T06:45:29Z</dcterms:created>
  <dcterms:modified xsi:type="dcterms:W3CDTF">2025-12-09T06:45:29Z</dcterms:modified>
</cp:coreProperties>
</file>

<file path=docProps/custom.xml><?xml version="1.0" encoding="utf-8"?>
<Properties xmlns="http://schemas.openxmlformats.org/officeDocument/2006/custom-properties" xmlns:vt="http://schemas.openxmlformats.org/officeDocument/2006/docPropsVTypes"/>
</file>