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r>
        <w:t xml:space="preserve"> </w:t>
      </w:r>
      <w:r>
        <w:t xml:space="preserve">DR</w:t>
      </w:r>
      <w:r>
        <w:t xml:space="preserve"> </w:t>
      </w:r>
      <w:r>
        <w:t xml:space="preserve">Congo</w:t>
      </w:r>
      <w:r>
        <w:t xml:space="preserve"> </w:t>
      </w:r>
      <w:r>
        <w:t xml:space="preserve">Kinshasa</w:t>
      </w:r>
    </w:p>
    <w:p>
      <w:pPr>
        <w:pStyle w:val="FirstParagraph"/>
      </w:pPr>
      <w:r>
        <w:t xml:space="preserve">October 26, 2023</w:t>
      </w:r>
    </w:p>
    <w:p>
      <w:pPr>
        <w:pStyle w:val="BodyText"/>
      </w:pPr>
      <w:r>
        <w:t xml:space="preserve">Principal's Office</w:t>
      </w:r>
      <w:r>
        <w:br/>
      </w:r>
      <w:r>
        <w:t xml:space="preserve">The National Secondary School of Kinshasa</w:t>
      </w:r>
      <w:r>
        <w:br/>
      </w:r>
      <w:r>
        <w:t xml:space="preserve">Avenue de la Liberté, Zone 4</w:t>
      </w:r>
      <w:r>
        <w:br/>
      </w:r>
      <w:r>
        <w:t xml:space="preserve">Kinshasa, DR Congo</w:t>
      </w:r>
    </w:p>
    <w:bookmarkStart w:id="20" w:name="internship-application-letter"/>
    <w:p>
      <w:pPr>
        <w:pStyle w:val="Heading1"/>
      </w:pPr>
      <w:r>
        <w:t xml:space="preserve">Internship Application Letter</w:t>
      </w:r>
    </w:p>
    <w:p>
      <w:pPr>
        <w:pStyle w:val="FirstParagraph"/>
      </w:pPr>
      <w:r>
        <w:t xml:space="preserve">Dear Principal and Admissions Committee,</w:t>
      </w:r>
    </w:p>
    <w:p>
      <w:pPr>
        <w:pStyle w:val="BodyText"/>
      </w:pPr>
      <w:r>
        <w:t xml:space="preserve">It is with profound enthusiasm and unwavering dedication that I submit my application for the Teacher Secondary internship position at your distinguished institution in DR Congo Kinshasa. As a recent graduate of the Faculty of Pedagogy at the University of Kinshasa, specializing in Modern Languages and Educational Methodology, I have cultivated a deep passion for secondary education that resonates profoundly with the socio-educational landscape of our beloved Democratic Republic of Congo. This Internship Application Letter represents not merely a professional pursuit, but a heartfelt commitment to contributing to the intellectual awakening of young minds in Kinshasa—a city where education is both the most urgent need and the most powerful catalyst for national transformation.</w:t>
      </w:r>
    </w:p>
    <w:p>
      <w:pPr>
        <w:pStyle w:val="BodyText"/>
      </w:pPr>
      <w:r>
        <w:t xml:space="preserve">My academic journey at the University of Kinshasa equipped me with rigorous theoretical frameworks complemented by practical fieldwork across five secondary schools in Kinshasa’s urban centers. I immersed myself in understanding the unique challenges facing DR Congo’s education system: overcrowded classrooms, limited resources, and the critical need for culturally relevant curricula that honor our Congolese heritage while preparing students for global citizenship. During my practicum at École Secondaire Sainte-Marie in Mont-Ngafula, I designed lesson plans integrating local folktales and contemporary Congolese artists into literature studies—a strategy that increased student engagement by 42% according to classroom assessments. This experience crystallized my understanding that effective secondary teaching in Kinshasa must be deeply rooted in community context while fostering critical thinking for an interconnected world.</w:t>
      </w:r>
    </w:p>
    <w:p>
      <w:pPr>
        <w:pStyle w:val="BodyText"/>
      </w:pPr>
      <w:r>
        <w:t xml:space="preserve">What distinguishes my approach to the Teacher Secondary role is my unwavering commitment to inclusive education. In DR Congo, where girls’ school attendance remains disproportionately low due to socioeconomic barriers, I developed a mentorship initiative pairing female students with female professionals from Kinshasa’s tech hubs. This program, implemented across three schools in Kintambo and Masina districts, demonstrated how targeted support could improve retention rates by 28% within six months. I believe such initiatives are vital for nurturing the next generation of Congolese women leaders—something my application reflects with both practical experience and cultural empathy.</w:t>
      </w:r>
    </w:p>
    <w:p>
      <w:pPr>
        <w:pStyle w:val="BodyText"/>
      </w:pPr>
      <w:r>
        <w:t xml:space="preserve">Having grown up in a Kinshasa neighborhood where access to quality secondary education was a daily struggle, I intimately understand the transformative power of dedicated teachers. My grandmother, a primary school teacher in Luluabourg, instilled in me the belief that "a single educator can ignite generations." This philosophy guides my teaching methodology: I prioritize student-centered learning through collaborative projects addressing local issues like urban waste management or sustainable agriculture—topics directly relevant to Kinshasa’s environmental challenges. In my recent internship at École Primaire et Secondaire de Ngaliema, I facilitated a community garden project that connected biology lessons with neighborhood food security initiatives, receiving commendation from the Kinshasa Ministry of Education for its innovative community integration.</w:t>
      </w:r>
    </w:p>
    <w:p>
      <w:pPr>
        <w:pStyle w:val="BodyText"/>
      </w:pPr>
      <w:r>
        <w:t xml:space="preserve">I am particularly drawn to your school’s mission of "Nurturing Intellectual Excellence in Kinshasa's Young Generation," as articulated in your annual educational report. Your commitment to teacher development through the Center for Pedagogical Innovation—a resource I’ve actively studied—aligns perfectly with my aspiration to grow as a reflective practitioner. I am eager to contribute to your ongoing initiatives, such as the Digital Literacy Program for Secondary Students, where I could apply my training in EdTech platforms like Moodle and Google Classroom. My proficiency in French (mother tongue), English (C1 level), and Lingala further enables me to bridge cultural gaps across diverse classrooms—a necessity in Kinshasa’s linguistically rich environment.</w:t>
      </w:r>
    </w:p>
    <w:p>
      <w:pPr>
        <w:pStyle w:val="BodyText"/>
      </w:pPr>
      <w:r>
        <w:t xml:space="preserve">Beyond pedagogical skills, I bring a deep understanding of the socio-educational ecosystem in DR Congo Kinshasa. I have volunteered with the Association des Jeunes Educateurs du Congo (AJEC), conducting teacher workshops on trauma-informed practices for students affected by urban displacement—a critical issue as Kinshasa’s population grows exponentially. My research on "Barriers to Secondary Education Access in Urban Congolese Communities," presented at the 2023 Kinshasa Educational Summit, highlighted how transportation costs and gender-based violence disproportionately impact girls’ education. These insights inform my daily teaching practice: I now incorporate flexible attendance policies and safe-space discussions into my classroom protocols.</w:t>
      </w:r>
    </w:p>
    <w:p>
      <w:pPr>
        <w:pStyle w:val="BodyText"/>
      </w:pPr>
      <w:r>
        <w:t xml:space="preserve">I am acutely aware that becoming a Teacher Secondary in DR Congo Kinshasa is not merely a profession—it is an act of national service. In a country where only 62% of secondary-aged children are enrolled in school (UNESCO, 2023), educators like myself must embody resilience and innovation. My internship application stems from this conviction: I am prepared to work tirelessly in Kinshasa’s dynamic educational environment, whether adapting lessons for students with limited access to textbooks or collaborating with community leaders to address absenteeism. My goal is not merely to teach curriculum content, but to cultivate critical thinkers who will drive DR Congo’s future—a vision shared by your institution.</w:t>
      </w:r>
    </w:p>
    <w:p>
      <w:pPr>
        <w:pStyle w:val="BodyText"/>
      </w:pPr>
      <w:r>
        <w:t xml:space="preserve">The opportunity to learn under the mentorship of Kinshasa’s most respected educators would be an honor. I have attached my comprehensive CV detailing my academic projects, volunteer work, and recommendations from professors at the University of Kinshasa. I welcome the chance to discuss how my practical experience with Congolese secondary students—from developing multilingual teaching materials to coordinating parent-teacher engagement sessions—aligns with your school’s educational objectives. I am available for an interview at your earliest convenience and can be reached via email (marie.claire.kinshasa@unikin.ac.cd) or phone (+243 815 987 026).</w:t>
      </w:r>
    </w:p>
    <w:p>
      <w:pPr>
        <w:pStyle w:val="BodyText"/>
      </w:pPr>
      <w:r>
        <w:t xml:space="preserve">Thank you for considering my application. I am eager to contribute to the vital mission of transforming secondary education in DR Congo Kinshasa, where every classroom holds the potential to shape a more prosperous and equitable nation. I look forward to discussing how my passion for student-centered learning and commitment to Congolese educational excellence can support your school’s impactful work.</w:t>
      </w:r>
    </w:p>
    <w:p>
      <w:pPr>
        <w:pStyle w:val="BodyText"/>
      </w:pPr>
      <w:r>
        <w:t xml:space="preserve">Sincerely,</w:t>
      </w:r>
      <w:r>
        <w:br/>
      </w:r>
      <w:r>
        <w:rPr>
          <w:bCs/>
          <w:b/>
        </w:rPr>
        <w:t xml:space="preserve">Marie-Claire Mwamba</w:t>
      </w:r>
      <w:r>
        <w:br/>
      </w:r>
      <w:r>
        <w:t xml:space="preserve">Student Teacher &amp; Educational Innovator</w:t>
      </w:r>
      <w:r>
        <w:br/>
      </w:r>
      <w:r>
        <w:t xml:space="preserve">Faculty of Pedagogy, University of Kinshasa</w:t>
      </w:r>
      <w:r>
        <w:br/>
      </w:r>
      <w:r>
        <w:t xml:space="preserve">Email: marie.claire.kinshasa@unikin.ac.cd</w:t>
      </w:r>
      <w:r>
        <w:br/>
      </w:r>
      <w:r>
        <w:t xml:space="preserve">Phone: +243 815 987 026</w:t>
      </w:r>
    </w:p>
    <w:p>
      <w:pPr>
        <w:pStyle w:val="BodyText"/>
      </w:pPr>
      <w:r>
        <w:t xml:space="preserve">Attachment: Curriculum Vitae, Letters of Recommendation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Secondary Teacher, DR Congo Kinshasa</dc:title>
  <dc:creator/>
  <dc:language>en</dc:language>
  <cp:keywords/>
  <dcterms:created xsi:type="dcterms:W3CDTF">2026-07-19T15:56:16Z</dcterms:created>
  <dcterms:modified xsi:type="dcterms:W3CDTF">2026-07-19T15:56:16Z</dcterms:modified>
</cp:coreProperties>
</file>

<file path=docProps/custom.xml><?xml version="1.0" encoding="utf-8"?>
<Properties xmlns="http://schemas.openxmlformats.org/officeDocument/2006/custom-properties" xmlns:vt="http://schemas.openxmlformats.org/officeDocument/2006/docPropsVTypes"/>
</file>