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Hiring Manager</w:t>
      </w:r>
      <w:r>
        <w:br/>
      </w:r>
      <w:r>
        <w:t xml:space="preserve">[School Name]</w:t>
      </w:r>
      <w:r>
        <w:br/>
      </w:r>
      <w:r>
        <w:t xml:space="preserve">[School Address]</w:t>
      </w:r>
      <w:r>
        <w:br/>
      </w:r>
      <w:r>
        <w:t xml:space="preserve">Nairobi, Kenya</w:t>
      </w:r>
    </w:p>
    <w:bookmarkStart w:id="20" w:name="Xd5f32f071f0eff063ee5ed165582b66cf887d12"/>
    <w:p>
      <w:pPr>
        <w:pStyle w:val="Heading2"/>
      </w:pPr>
      <w:r>
        <w:t xml:space="preserve">Subject: Internship Application Letter for Secondary Teacher Position</w:t>
      </w:r>
    </w:p>
    <w:p>
      <w:pPr>
        <w:pStyle w:val="FirstParagraph"/>
      </w:pPr>
      <w:r>
        <w:t xml:space="preserve">Dear Hiring Manager,</w:t>
      </w:r>
    </w:p>
    <w:p>
      <w:pPr>
        <w:pStyle w:val="BodyText"/>
      </w:pPr>
      <w:r>
        <w:t xml:space="preserve">I am writing with profound enthusiasm to submit my application for the Secondary Teacher Internship position at [School Name] in Nairobi, Kenya. As a recent graduate from the University of Nairobi’s College of Education with a Bachelor of Education (Arts) specializing in English Literature and Pedagogy, I have meticulously prepared myself for this opportunity to contribute meaningfully to secondary education within Kenya’s vibrant educational landscape. This Internship Application Letter serves as my formal expression of interest in becoming part of your esteemed institution’s mission to nurture young minds in Nairobi, where I believe the future of Kenya is being shaped daily.</w:t>
      </w:r>
    </w:p>
    <w:p>
      <w:pPr>
        <w:pStyle w:val="BodyText"/>
      </w:pPr>
      <w:r>
        <w:t xml:space="preserve">My academic journey has been deeply rooted in understanding the unique challenges and opportunities within Kenyan secondary education. During my undergraduate studies, I completed rigorous coursework including "Teaching Methodologies for Adolescent Learners," "Curriculum Development in Kenyan Contexts," and "Psychology of Secondary School Students." These courses were not merely theoretical; they were enriched by my practical fieldwork at a public secondary school in Kibera, Nairobi. There, I assisted lead teachers with lesson planning, facilitated after-school reading clubs for over 50 students from diverse socioeconomic backgrounds, and developed culturally responsive materials that aligned with Kenya’s Competency-Based Curriculum (CBC). This experience solidified my conviction that effective secondary education is the cornerstone of national development—a principle I now seek to advance through this internship opportunity in Nairobi.</w:t>
      </w:r>
    </w:p>
    <w:p>
      <w:pPr>
        <w:pStyle w:val="BodyText"/>
      </w:pPr>
      <w:r>
        <w:t xml:space="preserve">What sets me apart as a candidate for this Teacher Secondary position is my commitment to inclusive pedagogy and community engagement. In Kenya’s urban centers like Nairobi, where classrooms often reflect the nation’s diversity—spanning ethnic groups, religious backgrounds, and varying academic capabilities—I have developed strategies to ensure no student is left behind. For instance, while interning at a Nairobi girls’ secondary school during my final year, I designed bilingual (English-Kiswahili) literacy workshops that increased participation by 40% among students with limited English proficiency. I also collaborated with local NGOs to establish a mentorship program connecting senior students with community leaders, directly addressing Nairobi’s high dropout rates among marginalized youth. These initiatives exemplify my understanding that secondary education in Kenya Nairobi must be both academically rigorous and socially transformative.</w:t>
      </w:r>
    </w:p>
    <w:p>
      <w:pPr>
        <w:pStyle w:val="BodyText"/>
      </w:pPr>
      <w:r>
        <w:t xml:space="preserve">I am particularly drawn to [School Name] because of your school’s reputation for innovation in STEM integration within humanities—a priority I have championed through my volunteer work with the "Young Innovators" initiative at Kenyatta University. Your school’s recent partnership with the Nairobi City County Government to establish digital learning hubs resonates deeply with my vision for modern secondary education. As a candidate, I am eager to support this mission by bringing fresh perspectives on technology-enhanced teaching while respecting Kenya’s educational heritage. In my internship application, I emphasize not only my technical skills but also my cultural fluency—growing up in a multilingual household in Nairobi has equipped me to navigate the nuanced social dynamics of Kenyan classrooms.</w:t>
      </w:r>
    </w:p>
    <w:p>
      <w:pPr>
        <w:pStyle w:val="BodyText"/>
      </w:pPr>
      <w:r>
        <w:t xml:space="preserve">My professional philosophy centers on the belief that every student deserves an education tailored to their potential. In Kenya, where secondary schools often grapple with overcrowded classrooms and resource constraints, I have honed adaptive teaching techniques such as "station rotation" (where students move through self-paced learning stations) and peer mentoring. During my time at the Kibera school, this approach reduced teacher-student ratios by 50% during critical exam preparation periods. I am equally prepared to address Nairobi-specific challenges like managing classrooms with mixed academic readiness levels—a common reality in our urban secondary schools—and supporting students affected by the city’s rapid urbanization and associated socioeconomic pressures.</w:t>
      </w:r>
    </w:p>
    <w:p>
      <w:pPr>
        <w:pStyle w:val="BodyText"/>
      </w:pPr>
      <w:r>
        <w:t xml:space="preserve">This Internship Application Letter is more than a document; it is a testament to my dedication to Kenya’s educational future. I understand that as a Teacher Secondary intern in Nairobi, my role extends beyond the classroom. It requires active engagement with school communities—attending parent-teacher forums at local centers, participating in neighborhood safety initiatives like "Safe Routes to School," and advocating for inclusive policies. I have already begun this journey by volunteering as a counselor at the Nairobi Youth Empowerment Center, where I helped 30+ students navigate academic challenges amid urban adversity. This experience taught me that secondary education success is intrinsically linked to holistic community support—a principle I will uphold during my internship.</w:t>
      </w:r>
    </w:p>
    <w:p>
      <w:pPr>
        <w:pStyle w:val="BodyText"/>
      </w:pPr>
      <w:r>
        <w:t xml:space="preserve">I am eager to bring my passion for student-centered learning and my technical skills in digital literacy (including proficiency with Kenya’s e-Learning platform, KICD) to [School Name]. My goal is not merely to complete an internship but to become a lasting contributor to Nairobi’s educational excellence. I have attached my CV detailing further achievements, including certifications in First Aid for School Settings and Conflict Resolution Training aligned with the Kenyan Ministry of Education guidelines. I would welcome the opportunity to discuss how my proactive approach and cultural awareness can support your school’s vision.</w:t>
      </w:r>
    </w:p>
    <w:p>
      <w:pPr>
        <w:pStyle w:val="BodyText"/>
      </w:pPr>
      <w:r>
        <w:t xml:space="preserve">As Kenya strides toward its Vision 2030 goals, secondary education in Nairobi stands at a pivotal moment. I am ready to roll up my sleeves and contribute to this critical phase. Thank you for considering my application for the Teacher Secondary internship position. I look forward to discussing how my energy, empathy, and academic rigor can benefit your students and strengthen [School Name]’s legacy as a beacon of secondary education in Kenya Nairobi.</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2026-07-22T21:05:52Z</dcterms:created>
  <dcterms:modified xsi:type="dcterms:W3CDTF">2026-07-22T21:05:52Z</dcterms:modified>
</cp:coreProperties>
</file>

<file path=docProps/custom.xml><?xml version="1.0" encoding="utf-8"?>
<Properties xmlns="http://schemas.openxmlformats.org/officeDocument/2006/custom-properties" xmlns:vt="http://schemas.openxmlformats.org/officeDocument/2006/docPropsVTypes"/>
</file>