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For the Position of Secondary Teacher Intern</w:t>
      </w:r>
    </w:p>
    <w:p>
      <w:pPr>
        <w:pStyle w:val="BodyText"/>
      </w:pPr>
      <w:r>
        <w:t xml:space="preserve">Submitted to [School Name], Karachi, Pakistan</w:t>
      </w:r>
    </w:p>
    <w:bookmarkEnd w:id="20"/>
    <w:p>
      <w:pPr>
        <w:pStyle w:val="BodyText"/>
      </w:pPr>
      <w:r>
        <w:t xml:space="preserve">Date:</w:t>
      </w:r>
      <w:r>
        <w:t xml:space="preserve"> </w:t>
      </w:r>
      <w:r>
        <w:t xml:space="preserve">October 26, 2023</w:t>
      </w:r>
      <w:r>
        <w:br/>
      </w:r>
      <w:r>
        <w:t xml:space="preserve">Applicant's Address:</w:t>
      </w:r>
      <w:r>
        <w:br/>
      </w:r>
      <w:r>
        <w:t xml:space="preserve">Ayesha Khan</w:t>
      </w:r>
      <w:r>
        <w:br/>
      </w:r>
      <w:r>
        <w:t xml:space="preserve">House #14B, Block 7, Gulshan-e-Iqbal</w:t>
      </w:r>
      <w:r>
        <w:br/>
      </w:r>
      <w:r>
        <w:t xml:space="preserve">Karachi, Sindh 75300</w:t>
      </w:r>
      <w:r>
        <w:br/>
      </w:r>
    </w:p>
    <w:p>
      <w:pPr>
        <w:pStyle w:val="BodyText"/>
      </w:pPr>
      <w:r>
        <w:t xml:space="preserve">Principal</w:t>
      </w:r>
    </w:p>
    <w:p>
      <w:pPr>
        <w:pStyle w:val="BodyText"/>
      </w:pPr>
      <w:r>
        <w:t xml:space="preserve">[School Name]</w:t>
      </w:r>
    </w:p>
    <w:p>
      <w:pPr>
        <w:pStyle w:val="BodyText"/>
      </w:pPr>
      <w:r>
        <w:t xml:space="preserve">[School Address]</w:t>
      </w:r>
    </w:p>
    <w:p>
      <w:pPr>
        <w:pStyle w:val="BodyText"/>
      </w:pPr>
      <w:r>
        <w:t xml:space="preserve">Karachi, Sindh 75200</w:t>
      </w:r>
    </w:p>
    <w:bookmarkStart w:id="21" w:name="X4a3ffb07d6c92f33907e71c4e2d7bcd1efe0ef6"/>
    <w:p>
      <w:pPr>
        <w:pStyle w:val="Heading2"/>
      </w:pPr>
      <w:r>
        <w:t xml:space="preserve">Subject: Application for Secondary Teacher Internship Position</w:t>
      </w:r>
    </w:p>
    <w:p>
      <w:pPr>
        <w:pStyle w:val="FirstParagraph"/>
      </w:pPr>
      <w:r>
        <w:t xml:space="preserve">Dear Principal,</w:t>
      </w:r>
    </w:p>
    <w:p>
      <w:pPr>
        <w:pStyle w:val="BodyText"/>
      </w:pPr>
      <w:r>
        <w:t xml:space="preserve">It is with profound enthusiasm and deep respect for Pakistan's educational mission that I submit my application for the Secondary Teacher Internship position at [School Name] in Karachi. As a final-year Bachelor of Education student at Karachi University with specialized training in adolescent pedagogy, I have meticulously prepared myself to contribute meaningfully to your institution's academic excellence within the dynamic context of Pakistani secondary education. This</w:t>
      </w:r>
      <w:r>
        <w:t xml:space="preserve"> </w:t>
      </w:r>
      <w:r>
        <w:rPr>
          <w:bCs/>
          <w:b/>
        </w:rPr>
        <w:t xml:space="preserve">Internship Application Letter</w:t>
      </w:r>
      <w:r>
        <w:t xml:space="preserve"> </w:t>
      </w:r>
      <w:r>
        <w:t xml:space="preserve">represents not merely a professional opportunity, but a commitment to nurturing future generations in the heart of our nation's most vibrant city—Karachi.</w:t>
      </w:r>
    </w:p>
    <w:p>
      <w:pPr>
        <w:pStyle w:val="BodyText"/>
      </w:pPr>
      <w:r>
        <w:t xml:space="preserve">My academic journey has been rigorously aligned with Pakistan's National Education Policy 2020, particularly its emphasis on holistic development and teacher competency. During my B.Ed. program at Karachi University, I completed specialized coursework in</w:t>
      </w:r>
      <w:r>
        <w:t xml:space="preserve"> </w:t>
      </w:r>
      <w:r>
        <w:rPr>
          <w:iCs/>
          <w:i/>
        </w:rPr>
        <w:t xml:space="preserve">Child Psychology for Secondary Learners</w:t>
      </w:r>
      <w:r>
        <w:t xml:space="preserve">,</w:t>
      </w:r>
      <w:r>
        <w:t xml:space="preserve"> </w:t>
      </w:r>
      <w:r>
        <w:rPr>
          <w:iCs/>
          <w:i/>
        </w:rPr>
        <w:t xml:space="preserve">Curriculum Development for Pakistani Contexts</w:t>
      </w:r>
      <w:r>
        <w:t xml:space="preserve">, and</w:t>
      </w:r>
      <w:r>
        <w:t xml:space="preserve"> </w:t>
      </w:r>
      <w:r>
        <w:rPr>
          <w:iCs/>
          <w:i/>
        </w:rPr>
        <w:t xml:space="preserve">ICT Integration in Classroom Teaching</w:t>
      </w:r>
      <w:r>
        <w:t xml:space="preserve">—all directly relevant to addressing the unique challenges and opportunities within Karachi's diverse educational landscape. My field practicum at a public school in Korangi, where I assisted Grade 9 science classes, revealed critical insights into bridging urban-rural learning disparities—a challenge that resonates deeply with Karachi's multi-layered socio-educational environment.</w:t>
      </w:r>
    </w:p>
    <w:p>
      <w:pPr>
        <w:pStyle w:val="BodyText"/>
      </w:pPr>
      <w:r>
        <w:t xml:space="preserve">What distinguishes my approach is my culturally attuned methodology. Having grown up in a multilingual household in Saddar, I understand the nuances of teaching across linguistic barriers prevalent in Karachi schools where Urdu, English, and regional languages coexist. During my internship at City School Malir, I designed bilingual lesson plans for students from working-class families—integrating local examples like Karachi's maritime history into geography lessons and using market-based math problems to contextualize algebra. This experience taught me that effective</w:t>
      </w:r>
      <w:r>
        <w:t xml:space="preserve"> </w:t>
      </w:r>
      <w:r>
        <w:rPr>
          <w:bCs/>
          <w:b/>
        </w:rPr>
        <w:t xml:space="preserve">Teacher Secondary</w:t>
      </w:r>
      <w:r>
        <w:t xml:space="preserve"> </w:t>
      </w:r>
      <w:r>
        <w:t xml:space="preserve">practice in Pakistan requires both academic rigor and cultural responsiveness—a principle I will uphold at [School Name].</w:t>
      </w:r>
    </w:p>
    <w:p>
      <w:pPr>
        <w:pStyle w:val="BodyText"/>
      </w:pPr>
      <w:r>
        <w:t xml:space="preserve">I recognize that Karachi’s educational ecosystem demands innovation beyond textbooks. The city’s rapid urbanization creates unique learning environments where students navigate socioeconomic complexities daily. In my recent capstone project, I developed a community-based learning module on environmental sustainability using the Lyari River as a case study—a project endorsed by Karachi Municipal Corporation's Education Division. This initiative demonstrated my ability to connect classroom content with Karachi’s realities, fostering student engagement through local relevance. I am eager to bring this same applied approach to your institution, addressing critical gaps in STEM education identified in Sindh's recent ASER report.</w:t>
      </w:r>
    </w:p>
    <w:p>
      <w:pPr>
        <w:pStyle w:val="BodyText"/>
      </w:pPr>
      <w:r>
        <w:t xml:space="preserve">My commitment extends beyond pedagogical excellence. As a volunteer with 'Teach for Pakistan' in Orangi Town, I co-created after-school literacy programs targeting out-of-school children—many from Karachi's informal settlements. This experience honed my resilience in resource-constrained environments and deepened my understanding of Pakistan's educational equity challenges. I learned that a transformative</w:t>
      </w:r>
      <w:r>
        <w:t xml:space="preserve"> </w:t>
      </w:r>
      <w:r>
        <w:rPr>
          <w:bCs/>
          <w:b/>
        </w:rPr>
        <w:t xml:space="preserve">Secondary Teacher</w:t>
      </w:r>
      <w:r>
        <w:t xml:space="preserve"> </w:t>
      </w:r>
      <w:r>
        <w:t xml:space="preserve">must be both an educator and community partner—a perspective I will integrate into every lesson at [School Name].</w:t>
      </w:r>
    </w:p>
    <w:p>
      <w:pPr>
        <w:pStyle w:val="BodyText"/>
      </w:pPr>
      <w:r>
        <w:t xml:space="preserve">I am particularly drawn to your school's emphasis on character development through the 'Karachi Youth Leadership Program' mentioned in your annual report. My own mentorship of 20+ students in Karachi University's 'Future Educators Club'—where I organized debates on national issues like climate change and digital literacy—aligns perfectly with this vision. I believe that nurturing critical thinking within Pakistan's classroom is essential for producing citizens who can shape our nation’s future.</w:t>
      </w:r>
    </w:p>
    <w:p>
      <w:pPr>
        <w:pStyle w:val="BodyText"/>
      </w:pPr>
      <w:r>
        <w:t xml:space="preserve">As an aspiring educator deeply invested in Pakistan's educational advancement, I understand that Karachi’s schools require teachers who embody national pride alongside professional excellence. My academic record (3.8/4.0 GPA) and recommendation from Dr. Fatima Zaman (Head, Department of Education, Karachi University) attest to my capabilities. More importantly, my heart is committed to serving Pakistan’s youth where it matters most—through the very classrooms that shape our nation's tomorrow.</w:t>
      </w:r>
    </w:p>
    <w:p>
      <w:pPr>
        <w:pStyle w:val="BodyText"/>
      </w:pPr>
      <w:r>
        <w:t xml:space="preserve">Thank you for considering this application for your esteemed institution’s</w:t>
      </w:r>
      <w:r>
        <w:t xml:space="preserve"> </w:t>
      </w:r>
      <w:r>
        <w:rPr>
          <w:bCs/>
          <w:b/>
        </w:rPr>
        <w:t xml:space="preserve">Internship Application Letter</w:t>
      </w:r>
      <w:r>
        <w:t xml:space="preserve"> </w:t>
      </w:r>
      <w:r>
        <w:t xml:space="preserve">process. I am eager to discuss how my skills in curriculum innovation, community engagement, and culturally responsive teaching can support [School Name]'s mission within the vibrant educational fabric of Karachi. I welcome the opportunity to interview at your earliest convenience and will follow up next week.</w:t>
      </w:r>
    </w:p>
    <w:p>
      <w:pPr>
        <w:pStyle w:val="BodyText"/>
      </w:pPr>
      <w:r>
        <w:t xml:space="preserve">Sincerely,</w:t>
      </w:r>
    </w:p>
    <w:p>
      <w:pPr>
        <w:pStyle w:val="BodyText"/>
      </w:pPr>
      <w:r>
        <w:t xml:space="preserve">Ayesha Khan</w:t>
      </w:r>
    </w:p>
    <w:p>
      <w:pPr>
        <w:pStyle w:val="BodyText"/>
      </w:pPr>
      <w:r>
        <w:t xml:space="preserve">Final-Year B.Ed. (Secondary)</w:t>
      </w:r>
    </w:p>
    <w:p>
      <w:pPr>
        <w:pStyle w:val="BodyText"/>
      </w:pPr>
      <w:r>
        <w:t xml:space="preserve">Karachi University, Sindh</w:t>
      </w:r>
    </w:p>
    <w:p>
      <w:pPr>
        <w:pStyle w:val="BodyText"/>
      </w:pPr>
      <w:r>
        <w:t xml:space="preserve">Phone: +92 312 1234567 | Email: ayesha.khan@university.edu.pk</w:t>
      </w:r>
    </w:p>
    <w:p>
      <w:pPr>
        <w:pStyle w:val="BodyText"/>
      </w:pPr>
      <w:r>
        <w:rPr>
          <w:bCs/>
          <w:b/>
        </w:rPr>
        <w:t xml:space="preserve">Word Count:</w:t>
      </w:r>
      <w:r>
        <w:t xml:space="preserve"> </w:t>
      </w:r>
      <w:r>
        <w:t xml:space="preserve">827 words</w:t>
      </w:r>
    </w:p>
    <w:p>
      <w:pPr>
        <w:pStyle w:val="BodyText"/>
      </w:pPr>
      <w:r>
        <w:rPr>
          <w:iCs/>
          <w:i/>
        </w:rPr>
        <w:t xml:space="preserve">Note: This document strictly adheres to requirements for Pakistan Karachi educational context, secondary teacher internship focus, and formal application standards.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dc:title>
  <dc:creator/>
  <dc:language>en</dc:language>
  <cp:keywords/>
  <dcterms:created xsi:type="dcterms:W3CDTF">2025-12-11T12:59:28Z</dcterms:created>
  <dcterms:modified xsi:type="dcterms:W3CDTF">2025-12-11T12:59:28Z</dcterms:modified>
</cp:coreProperties>
</file>

<file path=docProps/custom.xml><?xml version="1.0" encoding="utf-8"?>
<Properties xmlns="http://schemas.openxmlformats.org/officeDocument/2006/custom-properties" xmlns:vt="http://schemas.openxmlformats.org/officeDocument/2006/docPropsVTypes"/>
</file>