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Teacher</w:t>
      </w:r>
      <w:r>
        <w:t xml:space="preserve"> </w:t>
      </w:r>
      <w:r>
        <w:t xml:space="preserve">Secondary</w:t>
      </w:r>
      <w:r>
        <w:t xml:space="preserve"> </w:t>
      </w:r>
      <w:r>
        <w:t xml:space="preserve">Position</w:t>
      </w:r>
      <w:r>
        <w:t xml:space="preserve"> </w:t>
      </w:r>
      <w:r>
        <w:t xml:space="preserve">in</w:t>
      </w:r>
      <w:r>
        <w:t xml:space="preserve"> </w:t>
      </w:r>
      <w:r>
        <w:t xml:space="preserve">Singapore</w:t>
      </w:r>
    </w:p>
    <w:bookmarkStart w:id="21" w:name="X29b0497b19fb4f808a2369e006003f24a8f1324"/>
    <w:p>
      <w:pPr>
        <w:pStyle w:val="Heading1"/>
      </w:pPr>
      <w:r>
        <w:t xml:space="preserve">Internship Application Letter for Teacher Secondary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Ministry of Education (MOE)</w:t>
      </w:r>
      <w:r>
        <w:br/>
      </w:r>
      <w:r>
        <w:t xml:space="preserve">Singapore</w:t>
      </w:r>
      <w:r>
        <w:br/>
      </w:r>
    </w:p>
    <w:bookmarkStart w:id="20" w:name="X1c64ec9fb4655da789aa06e1bde512f9b17f6c4"/>
    <w:p>
      <w:pPr>
        <w:pStyle w:val="Heading2"/>
      </w:pPr>
      <w:r>
        <w:t xml:space="preserve">Subject: Internship Application Letter for Teacher Secondary Position in Singapore</w:t>
      </w:r>
    </w:p>
    <w:p>
      <w:pPr>
        <w:pStyle w:val="FirstParagraph"/>
      </w:pPr>
      <w:r>
        <w:t xml:space="preserve">Dear Hiring Committee,</w:t>
      </w:r>
    </w:p>
    <w:p>
      <w:pPr>
        <w:pStyle w:val="BodyText"/>
      </w:pPr>
      <w:r>
        <w:t xml:space="preserve">I am writing this</w:t>
      </w:r>
      <w:r>
        <w:t xml:space="preserve"> </w:t>
      </w:r>
      <w:r>
        <w:rPr>
          <w:bCs/>
          <w:b/>
        </w:rPr>
        <w:t xml:space="preserve">Internship Application Letter</w:t>
      </w:r>
      <w:r>
        <w:t xml:space="preserve"> </w:t>
      </w:r>
      <w:r>
        <w:t xml:space="preserve">to express my profound enthusiasm for the Teacher Secondary internship position within the Ministry of Education’s (MOE) framework. As a dedicated educator-in-training with a Bachelor’s degree in Secondary Education and extensive pedagogical practicum experience, I am deeply committed to contributing to Singapore’s vision of nurturing well-rounded, future-ready citizens. My application is driven by an unwavering admiration for Singapore’s educational excellence and my aspiration to grow as a culturally responsive teacher within the dynamic ecosystem of</w:t>
      </w:r>
      <w:r>
        <w:t xml:space="preserve"> </w:t>
      </w:r>
      <w:r>
        <w:rPr>
          <w:iCs/>
          <w:i/>
        </w:rPr>
        <w:t xml:space="preserve">Singapore Singapore</w:t>
      </w:r>
      <w:r>
        <w:t xml:space="preserve">—a nation where education transcends classrooms to shape national identity and global competitiveness.</w:t>
      </w:r>
    </w:p>
    <w:p>
      <w:pPr>
        <w:pStyle w:val="BodyText"/>
      </w:pPr>
      <w:r>
        <w:t xml:space="preserve">My academic journey at the National Institute of Education (NIE) equipped me with rigorous training aligned with MOE’s "Teach Less, Learn More" philosophy. I specialized in Social Studies for Secondary 2–4 levels, mastering curriculum design that integrates Singapore’s Compulsory Education framework and holistic development goals. During my practicum at a government secondary school in Tampines, I co-developed lessons on Southeast Asian geopolitics that connected national narratives to global citizenship—a direct reflection of MOE’s emphasis on "Education for Life" in the</w:t>
      </w:r>
      <w:r>
        <w:t xml:space="preserve"> </w:t>
      </w:r>
      <w:r>
        <w:rPr>
          <w:iCs/>
          <w:i/>
        </w:rPr>
        <w:t xml:space="preserve">Singapore Singapore</w:t>
      </w:r>
      <w:r>
        <w:t xml:space="preserve"> </w:t>
      </w:r>
      <w:r>
        <w:t xml:space="preserve">context. My lesson plans consistently incorporated bilingual strategies (English and Mother Tongue), a cornerstone of Singapore’s pedagogical approach that I now deeply appreciate after observing diverse classrooms where students navigate multilingual identities daily.</w:t>
      </w:r>
    </w:p>
    <w:p>
      <w:pPr>
        <w:pStyle w:val="BodyText"/>
      </w:pPr>
      <w:r>
        <w:t xml:space="preserve">What distinguishes my application is my proactive engagement with</w:t>
      </w:r>
      <w:r>
        <w:t xml:space="preserve"> </w:t>
      </w:r>
      <w:r>
        <w:rPr>
          <w:bCs/>
          <w:b/>
        </w:rPr>
        <w:t xml:space="preserve">Singapore Singapore</w:t>
      </w:r>
      <w:r>
        <w:t xml:space="preserve">'s unique educational landscape. I volunteered with the Youth Corps program at Jurong West Secondary, facilitating a student-led project on sustainable urban living that mirrored MOE’s Sustainability in Education initiative. This experience taught me to scaffold complex concepts for heterogeneous classrooms while respecting Singapore’s cultural tapestry—e.g., contextualizing climate change discussions through local examples like the Marina Barrage and Singapore Green Plan 2030. I also completed an online module on "Understanding Singaporean Students’ Learning Styles" (MOE-accredited), which deepened my awareness of how socio-cultural factors influence pedagogy in our schools. I recognize that effective</w:t>
      </w:r>
      <w:r>
        <w:t xml:space="preserve"> </w:t>
      </w:r>
      <w:r>
        <w:rPr>
          <w:bCs/>
          <w:b/>
        </w:rPr>
        <w:t xml:space="preserve">Teacher Secondary</w:t>
      </w:r>
      <w:r>
        <w:t xml:space="preserve"> </w:t>
      </w:r>
      <w:r>
        <w:t xml:space="preserve">practice requires more than subject mastery; it demands empathy for students navigating the pressures of PSLE, O-Levels, and NExT pathways.</w:t>
      </w:r>
    </w:p>
    <w:p>
      <w:pPr>
        <w:pStyle w:val="BodyText"/>
      </w:pPr>
      <w:r>
        <w:t xml:space="preserve">My teaching philosophy centers on fostering critical thinkers who can thrive in Singapore’s innovation-driven economy. In my recent student-teaching stint at a co-ed secondary school near Clementi, I implemented project-based learning on "Singapore’s Economic Transformation" where students analyzed data from the Monetary Authority of Singapore (MAS) and presented policy proposals. This approach not only met the Social Studies syllabus requirements but also ignited student agency—evidenced when my class secured third place in a national youth policy competition. I meticulously document such outcomes, aligning with MOE’s competency-based assessment standards for</w:t>
      </w:r>
      <w:r>
        <w:t xml:space="preserve"> </w:t>
      </w:r>
      <w:r>
        <w:rPr>
          <w:bCs/>
          <w:b/>
        </w:rPr>
        <w:t xml:space="preserve">Teacher Secondary</w:t>
      </w:r>
      <w:r>
        <w:t xml:space="preserve"> </w:t>
      </w:r>
      <w:r>
        <w:t xml:space="preserve">interns to ensure continuous growth.</w:t>
      </w:r>
    </w:p>
    <w:p>
      <w:pPr>
        <w:pStyle w:val="BodyText"/>
      </w:pPr>
      <w:r>
        <w:t xml:space="preserve">I am acutely aware that</w:t>
      </w:r>
      <w:r>
        <w:t xml:space="preserve"> </w:t>
      </w:r>
      <w:r>
        <w:rPr>
          <w:iCs/>
          <w:i/>
        </w:rPr>
        <w:t xml:space="preserve">Singapore Singapore</w:t>
      </w:r>
      <w:r>
        <w:t xml:space="preserve">’s educational success hinges on teachers who embody the nation’s values of resilience, integrity, and community. During my time at NIE, I participated in the "Values in Action" workshop series, where we examined how teachers can model these values through daily interactions. For instance, after learning about a student struggling with family circumstances (common across Singapore’s diverse demographics), I collaborated with the school counselor to design a personalized support plan—reinforcing MOE’s principle that education must be "learner-centered." This incident crystallized my understanding:</w:t>
      </w:r>
      <w:r>
        <w:t xml:space="preserve"> </w:t>
      </w:r>
      <w:r>
        <w:rPr>
          <w:bCs/>
          <w:b/>
        </w:rPr>
        <w:t xml:space="preserve">Teacher Secondary</w:t>
      </w:r>
      <w:r>
        <w:t xml:space="preserve"> </w:t>
      </w:r>
      <w:r>
        <w:t xml:space="preserve">is not merely about delivering lessons but building bridges between curriculum and students’ lived realities in Singapore.</w:t>
      </w:r>
    </w:p>
    <w:p>
      <w:pPr>
        <w:pStyle w:val="BodyText"/>
      </w:pPr>
      <w:r>
        <w:t xml:space="preserve">The opportunity to contribute as a Teacher Secondary intern at an MOE-affiliated institution represents the culmination of my academic, professional, and personal growth. I am eager to immerse myself in the vibrant educational community of</w:t>
      </w:r>
      <w:r>
        <w:t xml:space="preserve"> </w:t>
      </w:r>
      <w:r>
        <w:rPr>
          <w:iCs/>
          <w:i/>
        </w:rPr>
        <w:t xml:space="preserve">Singapore Singapore</w:t>
      </w:r>
      <w:r>
        <w:t xml:space="preserve">—where schools like Hwa Chong Institution and Nanyang Girls’ High School exemplify excellence—and learn from mentors who champion MOE’s mission to "Educate for Life." My adaptability, honed through cross-cultural exchanges during a student exchange at a Singaporean school in Kuala Lumpur, ensures I can quickly integrate into diverse classroom environments. I am fluent in English and Mandarin (Hanyu Pinyin level 5), enabling me to communicate effectively with students and parents across Singapore’s linguistic spectrum.</w:t>
      </w:r>
    </w:p>
    <w:p>
      <w:pPr>
        <w:pStyle w:val="BodyText"/>
      </w:pPr>
      <w:r>
        <w:t xml:space="preserve">As an</w:t>
      </w:r>
      <w:r>
        <w:t xml:space="preserve"> </w:t>
      </w:r>
      <w:r>
        <w:rPr>
          <w:bCs/>
          <w:b/>
        </w:rPr>
        <w:t xml:space="preserve">Internship Application Letter</w:t>
      </w:r>
      <w:r>
        <w:t xml:space="preserve">, this document reflects not just my qualifications but my conviction that teaching in Singapore is a privilege that demands humility, cultural intelligence, and relentless dedication. I am prepared to embrace the challenges of the Teacher Secondary internship—from managing inclusive classrooms to supporting students’ academic and emotional journeys—and contribute meaningfully to MOE’s goal of making every student “the best they can be.”</w:t>
      </w:r>
    </w:p>
    <w:p>
      <w:pPr>
        <w:pStyle w:val="BodyText"/>
      </w:pPr>
      <w:r>
        <w:t xml:space="preserve">I would welcome the opportunity to discuss how my proactive approach aligns with your institution’s vision. Thank you for considering my application. I have attached my resume, academic transcripts, and a portfolio showcasing lesson plans developed during practicum experiences in</w:t>
      </w:r>
      <w:r>
        <w:t xml:space="preserve"> </w:t>
      </w:r>
      <w:r>
        <w:rPr>
          <w:iCs/>
          <w:i/>
        </w:rPr>
        <w:t xml:space="preserve">Singapore Singapore</w:t>
      </w:r>
      <w:r>
        <w:t xml:space="preserve">. I look forward to the possibility of contributing to your team and growing alongside Singapore’s next generation of leaders.</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Teacher Secondary Position in Singapore</dc:title>
  <dc:creator/>
  <cp:keywords/>
  <dcterms:created xsi:type="dcterms:W3CDTF">2026-07-23T09:49:52Z</dcterms:created>
  <dcterms:modified xsi:type="dcterms:W3CDTF">2026-07-23T09:49:52Z</dcterms:modified>
</cp:coreProperties>
</file>

<file path=docProps/custom.xml><?xml version="1.0" encoding="utf-8"?>
<Properties xmlns="http://schemas.openxmlformats.org/officeDocument/2006/custom-properties" xmlns:vt="http://schemas.openxmlformats.org/officeDocument/2006/docPropsVTypes"/>
</file>