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f4eb309cf686abdbc90204421b00f5ab65fc471"/>
    <w:p>
      <w:pPr>
        <w:pStyle w:val="Heading1"/>
      </w:pPr>
      <w:r>
        <w:t xml:space="preserve">Internship Application Letter for Secondary Teacher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Zurich Cantonal School Administration</w:t>
      </w:r>
      <w:r>
        <w:br/>
      </w:r>
      <w:r>
        <w:t xml:space="preserve">Education Department of the Canton of Zurich</w:t>
      </w:r>
      <w:r>
        <w:br/>
      </w:r>
      <w:r>
        <w:t xml:space="preserve">Rämistrasse 74/80</w:t>
      </w:r>
      <w:r>
        <w:br/>
      </w:r>
      <w:r>
        <w:t xml:space="preserve">CH-8001 Zürich, Switzerland</w:t>
      </w:r>
    </w:p>
    <w:bookmarkStart w:id="20" w:name="Xece0aaea6eda095412f58309a13e4b8ca66c4d9"/>
    <w:p>
      <w:pPr>
        <w:pStyle w:val="Heading2"/>
      </w:pPr>
      <w:r>
        <w:t xml:space="preserve">Subject: Application for Secondary Teacher Training Internship</w:t>
      </w:r>
    </w:p>
    <w:p>
      <w:pPr>
        <w:pStyle w:val="FirstParagraph"/>
      </w:pPr>
      <w:r>
        <w:t xml:space="preserve">Dear Hiring Committee,</w:t>
      </w:r>
    </w:p>
    <w:p>
      <w:pPr>
        <w:pStyle w:val="BodyText"/>
      </w:pPr>
      <w:r>
        <w:t xml:space="preserve">I am writing with profound enthusiasm to express my sincere interest in the Secondary Teacher Training Internship position within the educational framework of Zurich, Switzerland. As a dedicated educator-in-training deeply committed to fostering intellectual growth and social development among adolescents, I have meticulously aligned my academic preparation and professional aspirations with the exceptional standards of the Zurich school system. This</w:t>
      </w:r>
      <w:r>
        <w:t xml:space="preserve"> </w:t>
      </w:r>
      <w:r>
        <w:rPr>
          <w:bCs/>
          <w:b/>
        </w:rPr>
        <w:t xml:space="preserve">Internship Application Letter</w:t>
      </w:r>
      <w:r>
        <w:t xml:space="preserve"> </w:t>
      </w:r>
      <w:r>
        <w:t xml:space="preserve">serves as a formal introduction to my candidacy for your esteemed Secondary Teacher program, where I am eager to contribute meaningfully while immersing myself in Switzerland’s renowned educational philosophy.</w:t>
      </w:r>
    </w:p>
    <w:p>
      <w:pPr>
        <w:pStyle w:val="BodyText"/>
      </w:pPr>
      <w:r>
        <w:t xml:space="preserve">The Swiss education system, particularly within the Canton of Zurich, represents a gold standard in pedagogical innovation and holistic student development. I have studied the Swiss curriculum structure—especially the transition from compulsory schooling (Primarstufe) to Secondary Education (Sekundarstufe I &amp; II), with its emphasis on personalized learning paths and interdisciplinary connections—and am deeply inspired by how it prepares students for both academic excellence and civic responsibility. My academic journey at [Your University Name] in [Your Country], where I earned a Bachelor’s degree in [Subject Area, e.g., History-Education], equipped me with rigorous subject knowledge, contemporary pedagogical frameworks (including inquiry-based learning and inclusive education strategies), and hands-on classroom experience. Most notably, my 150-hour practicum at a secondary school in [Relevant City/Region] honed my ability to design differentiated lesson plans for diverse learners—precisely the skill set I am eager to refine within Zurich’s dynamic educational environment.</w:t>
      </w:r>
    </w:p>
    <w:p>
      <w:pPr>
        <w:pStyle w:val="BodyText"/>
      </w:pPr>
      <w:r>
        <w:t xml:space="preserve">What resonates most powerfully with me about the</w:t>
      </w:r>
      <w:r>
        <w:t xml:space="preserve"> </w:t>
      </w:r>
      <w:r>
        <w:rPr>
          <w:bCs/>
          <w:b/>
        </w:rPr>
        <w:t xml:space="preserve">Teacher Secondary</w:t>
      </w:r>
      <w:r>
        <w:t xml:space="preserve"> </w:t>
      </w:r>
      <w:r>
        <w:t xml:space="preserve">role in Zurich is its commitment to nurturing critical thinking through real-world application. Unlike many systems that prioritize rote learning, Swiss secondary education—particularly under the cantonal framework—encourages students to engage deeply with societal challenges. During my studies, I developed a curriculum unit on "Environmental Citizenship" for 15-16-year-olds, integrating local ecology data (e.g., Zurich’s lake conservation projects) with global sustainability goals. This project mirrored Zurich’s educational ethos of connecting classroom learning to community impact—a principle I am eager to embody as an intern. Moreover, I have actively pursued German language proficiency (currently at B2 level via [Language Program]) to ensure seamless communication within Zurich’s predominantly German-speaking classrooms and to demonstrate respect for the local cultural context.</w:t>
      </w:r>
    </w:p>
    <w:p>
      <w:pPr>
        <w:pStyle w:val="BodyText"/>
      </w:pPr>
      <w:r>
        <w:t xml:space="preserve">Zurich’s unique educational landscape further motivates my application. As the economic and cultural hub of Switzerland, Zurich schools benefit from exceptional resources while maintaining strong ties to their communities. I am particularly impressed by initiatives like "Zürcher Bildungsportal," which provides digital tools for collaborative learning across cantonal schools—exactly the innovative spirit I wish to contribute to as an intern. Zurich’s emphasis on bilingualism (German-French), though my focus is primarily German-speaking education, has driven me to deepen my linguistic skills. I recognize that effective</w:t>
      </w:r>
      <w:r>
        <w:t xml:space="preserve"> </w:t>
      </w:r>
      <w:r>
        <w:rPr>
          <w:bCs/>
          <w:b/>
        </w:rPr>
        <w:t xml:space="preserve">Teacher Secondary</w:t>
      </w:r>
      <w:r>
        <w:t xml:space="preserve"> </w:t>
      </w:r>
      <w:r>
        <w:t xml:space="preserve">practice in Zurich requires not only subject mastery but also cultural sensitivity toward families from diverse backgrounds—experiences I cultivated while teaching English as a Foreign Language to refugee students at [Local Organization], where I navigated intercultural communication with empathy and adaptability.</w:t>
      </w:r>
    </w:p>
    <w:p>
      <w:pPr>
        <w:pStyle w:val="BodyText"/>
      </w:pPr>
      <w:r>
        <w:t xml:space="preserve">In my previous internship at [School Name, City], I supported a 9th-grade class in interdisciplinary projects linking literature and science. One student, previously disengaged, thrived when we co-created a podcast series about climate change. This success reinforced my belief that secondary education must be responsive to individual student passions—a philosophy central to Zurich’s "Individualized Learning Paths." As an intern in your program, I would bring this mindset to Zurich classrooms while learning from experienced educators who mentor interns through the cantonal pedagogical framework. I am prepared for the structured yet supportive environment of Swiss teacher training: observing master teachers, co-planning lessons under guidance, and gradually assuming classroom responsibilities—mirroring the progressive approach Zurich schools employ.</w:t>
      </w:r>
    </w:p>
    <w:p>
      <w:pPr>
        <w:pStyle w:val="BodyText"/>
      </w:pPr>
      <w:r>
        <w:t xml:space="preserve">My commitment to Switzerland extends beyond academic fit. I have researched Zurich’s vibrant educational community through events like the "Zürcher Pädagogiktag" conferences and am eager to contribute to initiatives promoting digital literacy in secondary education, a priority highlighted by Zurich’s Department of Education. Furthermore, I am ready to integrate fully into the Zurich lifestyle—whether participating in local school festivals or volunteering with organizations like "Schulsozialarbeit Zürich" (School Social Work Zurich). This cultural immersion is not merely beneficial; it is essential for building trust with students and parents in this community-centered educational system.</w:t>
      </w:r>
    </w:p>
    <w:p>
      <w:pPr>
        <w:pStyle w:val="BodyText"/>
      </w:pPr>
      <w:r>
        <w:t xml:space="preserve">As an educator, I view my role as both a knowledge-giver and a co-learner. I am eager to absorb the nuances of Swiss pedagogy—from the meticulous assessment methods used in Matura preparation to the collaborative teacher-student dynamics that define Zurich classrooms. The opportunity to contribute to such an esteemed system while developing as a</w:t>
      </w:r>
      <w:r>
        <w:t xml:space="preserve"> </w:t>
      </w:r>
      <w:r>
        <w:rPr>
          <w:bCs/>
          <w:b/>
        </w:rPr>
        <w:t xml:space="preserve">Teacher Secondary</w:t>
      </w:r>
      <w:r>
        <w:t xml:space="preserve"> </w:t>
      </w:r>
      <w:r>
        <w:t xml:space="preserve">is profoundly motivating. I am confident that my proactive attitude, adaptability, and passion for adolescent education align perfectly with the values of Zurich’s schools.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letter of recommendation from [Professor/Supervisor Name] that further details my qualifications. I welcome the opportunity to discuss how my skills in curriculum development, student engagement, and cultural integration can support Zurich’s educational mission. Please feel free to contact me at your earliest convenience via email or phone.</w:t>
      </w:r>
    </w:p>
    <w:p>
      <w:pPr>
        <w:pStyle w:val="BodyText"/>
      </w:pPr>
      <w:r>
        <w:t xml:space="preserve">I look forward to contributing meaningfully to the future of education in Switzerland Zurich.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 - Zurich, Switzerland</dc:title>
  <dc:creator/>
  <dc:language>en</dc:language>
  <cp:keywords/>
  <dcterms:created xsi:type="dcterms:W3CDTF">2026-07-23T04:45:51Z</dcterms:created>
  <dcterms:modified xsi:type="dcterms:W3CDTF">2026-07-23T04:45:51Z</dcterms:modified>
</cp:coreProperties>
</file>

<file path=docProps/custom.xml><?xml version="1.0" encoding="utf-8"?>
<Properties xmlns="http://schemas.openxmlformats.org/officeDocument/2006/custom-properties" xmlns:vt="http://schemas.openxmlformats.org/officeDocument/2006/docPropsVTypes"/>
</file>