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Telecommunication Engineer Internship Application for United States San Francisco</w:t>
      </w:r>
    </w:p>
    <w:bookmarkEnd w:id="20"/>
    <w:p>
      <w:pPr>
        <w:pStyle w:val="BodyText"/>
      </w:pPr>
      <w:r>
        <w:t xml:space="preserve">Jane Doe</w:t>
      </w:r>
      <w:r>
        <w:br/>
      </w:r>
      <w:r>
        <w:t xml:space="preserve">550 Bryant Street, Apt 4B</w:t>
      </w:r>
      <w:r>
        <w:br/>
      </w:r>
      <w:r>
        <w:t xml:space="preserve">San Francisco, CA 94107</w:t>
      </w:r>
      <w:r>
        <w:br/>
      </w:r>
      <w:r>
        <w:t xml:space="preserve">jane.doe@email.com | (415) 555-0198</w:t>
      </w:r>
      <w:r>
        <w:br/>
      </w:r>
      <w:r>
        <w:t xml:space="preserve">October 26, 2023</w:t>
      </w:r>
    </w:p>
    <w:p>
      <w:pPr>
        <w:pStyle w:val="BodyText"/>
      </w:pPr>
      <w:r>
        <w:t xml:space="preserve">Hiring Manager</w:t>
      </w:r>
      <w:r>
        <w:br/>
      </w:r>
      <w:r>
        <w:t xml:space="preserve">TechGlobal Solutions Inc.</w:t>
      </w:r>
      <w:r>
        <w:br/>
      </w:r>
      <w:r>
        <w:t xml:space="preserve">875 Market Street, Suite 100</w:t>
      </w:r>
      <w:r>
        <w:br/>
      </w:r>
      <w:r>
        <w:t xml:space="preserve">San Francisco, CA 94102</w:t>
      </w:r>
    </w:p>
    <w:p>
      <w:pPr>
        <w:pStyle w:val="BodyText"/>
      </w:pPr>
      <w:r>
        <w:t xml:space="preserve">Dear Hiring Manager,</w:t>
      </w:r>
    </w:p>
    <w:p>
      <w:pPr>
        <w:pStyle w:val="BodyText"/>
      </w:pPr>
      <w:r>
        <w:t xml:space="preserve">It is with profound enthusiasm that I submit my Internship Application Letter for the Telecommunication Engineer Intern position at TechGlobal Solutions Inc. in United States San Francisco. As a final-year Telecommunications Engineering student at the University of California, Berkeley, I have meticulously prepared myself to contribute to innovative telecommunications projects within one of the world's most dynamic tech ecosystems. This opportunity represents not just a career milestone but a strategic alignment with my professional trajectory in wireless network architecture and 5G infrastructure development—fields where San Francisco serves as the epicenter of technological advancement.</w:t>
      </w:r>
    </w:p>
    <w:p>
      <w:pPr>
        <w:pStyle w:val="BodyText"/>
      </w:pPr>
      <w:r>
        <w:t xml:space="preserve">My academic journey has been rigorously focused on telecommunications engineering principles, with coursework spanning Radio Frequency Systems, Optical Fiber Communications, and Network Security. In my senior capstone project titled "Dynamic Spectrum Allocation for Urban 5G Networks," I designed a machine learning model that optimized bandwidth distribution across dense urban environments using Python and MATLAB. This project directly addresses challenges faced by San Francisco's telecommunications infrastructure as it grapples with the exponential growth of IoT devices and high-density user traffic. The simulation results demonstrated a 22% reduction in network congestion during peak hours—a metric particularly relevant to our city's unique topography and population density. This experience solidified my understanding that effective Telecommunication Engineer solutions require both theoretical depth and real-world adaptability, especially within the context of United States San Francisco's evolving digital landscape.</w:t>
      </w:r>
    </w:p>
    <w:p>
      <w:pPr>
        <w:pStyle w:val="BodyText"/>
      </w:pPr>
      <w:r>
        <w:rPr>
          <w:bCs/>
          <w:b/>
        </w:rPr>
        <w:t xml:space="preserve">Why United States San Francisco?</w:t>
      </w:r>
      <w:r>
        <w:t xml:space="preserve"> </w:t>
      </w:r>
      <w:r>
        <w:t xml:space="preserve">The city's position as a global innovation hub is unparalleled. From AT&amp;T's 5G expansion projects in the Financial District to startups like Starlink's satellite communication testing facilities, San Francisco offers an ecosystem where theoretical knowledge converges with cutting-edge implementation. I am particularly drawn to TechGlobal Solutions' work on low-latency network solutions for autonomous vehicles—a critical need as San Francisco leads in AV deployment. This internship represents a unique opportunity to learn from industry pioneers while contributing to infrastructure that serves 9 million residents and over 40,000 tech companies.</w:t>
      </w:r>
    </w:p>
    <w:p>
      <w:pPr>
        <w:pStyle w:val="BodyText"/>
      </w:pPr>
      <w:r>
        <w:t xml:space="preserve">Beyond technical competencies, I've cultivated essential soft skills through my role as Communications Lead for Berkeley's IEEE Student Chapter. I organized the "Future of Telecom" conference that attracted 350 attendees from 12 Bay Area tech firms, including representatives from Cisco and Qualcomm. This experience honed my ability to translate complex engineering concepts into accessible discussions—a skill vital for collaborative problem-solving in a multidisciplinary environment like TechGlobal Solutions' San Francisco office. Additionally, my internship at Verizon Wireless's San Jose facility exposed me to FCC compliance protocols and field testing procedures, providing hands-on familiarity with the regulatory frameworks governing telecommunications in United States.</w:t>
      </w:r>
    </w:p>
    <w:p>
      <w:pPr>
        <w:pStyle w:val="BodyText"/>
      </w:pPr>
      <w:r>
        <w:t xml:space="preserve">My technical proficiency aligns precisely with your requirements. I am proficient in:</w:t>
      </w:r>
    </w:p>
    <w:p>
      <w:pPr>
        <w:numPr>
          <w:ilvl w:val="0"/>
          <w:numId w:val="1001"/>
        </w:numPr>
        <w:pStyle w:val="Compact"/>
      </w:pPr>
      <w:r>
        <w:rPr>
          <w:bCs/>
          <w:b/>
        </w:rPr>
        <w:t xml:space="preserve">Network Simulation:</w:t>
      </w:r>
      <w:r>
        <w:t xml:space="preserve"> </w:t>
      </w:r>
      <w:r>
        <w:t xml:space="preserve">NS-3, OMNeT++, and MATLAB for modeling 5G mmWave propagation</w:t>
      </w:r>
    </w:p>
    <w:p>
      <w:pPr>
        <w:numPr>
          <w:ilvl w:val="0"/>
          <w:numId w:val="1001"/>
        </w:numPr>
        <w:pStyle w:val="Compact"/>
      </w:pPr>
      <w:r>
        <w:rPr>
          <w:bCs/>
          <w:b/>
        </w:rPr>
        <w:t xml:space="preserve">Hardware/Software Integration:</w:t>
      </w:r>
      <w:r>
        <w:t xml:space="preserve"> </w:t>
      </w:r>
      <w:r>
        <w:t xml:space="preserve">Configuring Cisco routers (IOS), deploying Raspberry Pi-based sensor networks</w:t>
      </w:r>
    </w:p>
    <w:p>
      <w:pPr>
        <w:numPr>
          <w:ilvl w:val="0"/>
          <w:numId w:val="1001"/>
        </w:numPr>
        <w:pStyle w:val="Compact"/>
      </w:pPr>
      <w:r>
        <w:rPr>
          <w:bCs/>
          <w:b/>
        </w:rPr>
        <w:t xml:space="preserve">Data Analysis:</w:t>
      </w:r>
      <w:r>
        <w:t xml:space="preserve"> </w:t>
      </w:r>
      <w:r>
        <w:t xml:space="preserve">Python (Pandas, Scikit-learn) for network traffic pattern recognition</w:t>
      </w:r>
    </w:p>
    <w:p>
      <w:pPr>
        <w:numPr>
          <w:ilvl w:val="0"/>
          <w:numId w:val="1001"/>
        </w:numPr>
        <w:pStyle w:val="Compact"/>
      </w:pPr>
      <w:r>
        <w:rPr>
          <w:bCs/>
          <w:b/>
        </w:rPr>
        <w:t xml:space="preserve">Certifications:</w:t>
      </w:r>
      <w:r>
        <w:t xml:space="preserve"> </w:t>
      </w:r>
      <w:r>
        <w:t xml:space="preserve">CompTIA Network+ and Cisco CCNA Routing &amp; Switching (in progress)</w:t>
      </w:r>
    </w:p>
    <w:p>
      <w:pPr>
        <w:pStyle w:val="FirstParagraph"/>
      </w:pPr>
      <w:r>
        <w:t xml:space="preserve">During my Verizon internship, I assisted in optimizing a cell tower's antenna alignment using field test data, resulting in a 15% improvement in signal coverage for underserved neighborhoods—demonstrating my commitment to equitable telecommunications access, a value deeply resonant with San Francisco's inclusive tech culture.</w:t>
      </w:r>
    </w:p>
    <w:p>
      <w:pPr>
        <w:pStyle w:val="BodyText"/>
      </w:pPr>
      <w:r>
        <w:rPr>
          <w:bCs/>
          <w:b/>
        </w:rPr>
        <w:t xml:space="preserve">The Value of This Internship for My Development as a Telecommunication Engineer:</w:t>
      </w:r>
      <w:r>
        <w:t xml:space="preserve"> </w:t>
      </w:r>
      <w:r>
        <w:t xml:space="preserve">I seek not merely to learn but to actively contribute during this United States San Francisco-based internship. I am eager to apply my skills in your network optimization team while gaining exposure to real-world challenges like spectrum scarcity management and fiber-to-the-home (FTTH) deployments. Most importantly, I aim to understand how Telecommunication Engineer solutions integrate with broader urban systems—such as smart city infrastructure and emergency response networks—that define modern San Francisco's technological identity.</w:t>
      </w:r>
    </w:p>
    <w:p>
      <w:pPr>
        <w:pStyle w:val="BodyText"/>
      </w:pPr>
      <w:r>
        <w:t xml:space="preserve">My academic background, technical skills, and immersive exposure to telecommunications challenges within United States San Francisco have prepared me to immediately support your team. I am particularly excited about TechGlobal Solutions' partnership with the City of San Francisco on the "Digital Equity Initiative," which aligns with my volunteer work at Code for America's broadband access project. My ability to analyze network performance data, coupled with my fluency in Spanish (gained through community outreach), positions me to contribute meaningfully to projects serving diverse San Francisco communities.</w:t>
      </w:r>
    </w:p>
    <w:p>
      <w:pPr>
        <w:pStyle w:val="BodyText"/>
      </w:pPr>
      <w:r>
        <w:t xml:space="preserve">As a resident of the Bay Area with deep roots in San Francisco's innovation community, I understand that telecommunications infrastructure is not merely about technology—it's about connecting people, enabling economic opportunity, and building resilient urban ecosystems. The prospect of contributing to TechGlobal Solutions' mission while learning from industry leaders in United States San Francisco fills me with professional excitement. I am confident that my proactive approach and technical foundation would allow me to deliver immediate value to your network engineering team.</w:t>
      </w:r>
    </w:p>
    <w:p>
      <w:pPr>
        <w:pStyle w:val="BodyText"/>
      </w:pPr>
      <w:r>
        <w:t xml:space="preserve">Sincerely,</w:t>
      </w:r>
      <w:r>
        <w:br/>
      </w:r>
      <w:r>
        <w:br/>
      </w:r>
      <w:r>
        <w:t xml:space="preserve">Jane Doe</w:t>
      </w:r>
    </w:p>
    <w:p>
      <w:pPr>
        <w:pStyle w:val="BodyText"/>
      </w:pPr>
      <w:r>
        <w:t xml:space="preserve">P.S. I have attached my resume, academic transcripts, and a portfolio of network simulation projects demonstrating my proficiency in Telecommunication Engineer workflows. I would welcome the opportunity to discuss how my skills in wireless network optimization can support TechGlobal Solutions' initiatives within United States San Francisco's unique technological environment during an interview at your earliest convenience.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2026-07-21T07:31:49Z</dcterms:created>
  <dcterms:modified xsi:type="dcterms:W3CDTF">2026-07-21T07:31:49Z</dcterms:modified>
</cp:coreProperties>
</file>

<file path=docProps/custom.xml><?xml version="1.0" encoding="utf-8"?>
<Properties xmlns="http://schemas.openxmlformats.org/officeDocument/2006/custom-properties" xmlns:vt="http://schemas.openxmlformats.org/officeDocument/2006/docPropsVTypes"/>
</file>