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Xe1abe9e0d6c9b54b58f02d3b42ea3c1b0060fd5"/>
    <w:p>
      <w:pPr>
        <w:pStyle w:val="Heading1"/>
      </w:pPr>
      <w:r>
        <w:t xml:space="preserve">Internship Application Letter for Translator Interpreter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International Communication Department</w:t>
      </w:r>
      <w:r>
        <w:br/>
      </w:r>
      <w:r>
        <w:t xml:space="preserve">Beijing Global Exchange Center (BGEC)</w:t>
      </w:r>
      <w:r>
        <w:br/>
      </w:r>
      <w:r>
        <w:t xml:space="preserve">No. 10, Zhongguancun Street, Haidian District</w:t>
      </w:r>
      <w:r>
        <w:br/>
      </w:r>
      <w:r>
        <w:t xml:space="preserve">Beijing, China 100084</w:t>
      </w:r>
    </w:p>
    <w:bookmarkStart w:id="20" w:name="X0514437fdfba69c2d8e7b59b3a404f5f3fa6660"/>
    <w:p>
      <w:pPr>
        <w:pStyle w:val="Heading2"/>
      </w:pPr>
      <w:r>
        <w:t xml:space="preserve">Subject: Enthusiastic Application for Translator Interpreter Internship in China Beijing</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Translator Interpreter Internship position at Beijing Global Exchange Center (BGEC), an institution renowned for fostering cross-cultural dialogue between international entities and China's dynamic business landscape. As a dedicated linguistics graduate with native-level Mandarin proficiency and extensive English interpretation experience, I am confident that my skills align precisely with BGEC's mission to bridge communication gaps in the heart of</w:t>
      </w:r>
      <w:r>
        <w:t xml:space="preserve"> </w:t>
      </w:r>
      <w:r>
        <w:rPr>
          <w:bCs/>
          <w:b/>
        </w:rPr>
        <w:t xml:space="preserve">China Beijing</w:t>
      </w:r>
      <w:r>
        <w:t xml:space="preserve">. This</w:t>
      </w:r>
      <w:r>
        <w:t xml:space="preserve"> </w:t>
      </w:r>
      <w:r>
        <w:rPr>
          <w:bCs/>
          <w:b/>
        </w:rPr>
        <w:t xml:space="preserve">Translator Interpreter</w:t>
      </w:r>
      <w:r>
        <w:t xml:space="preserve"> </w:t>
      </w:r>
      <w:r>
        <w:t xml:space="preserve">internship represents not merely a professional opportunity, but a vital step in my career trajectory toward becoming an exceptional language specialist within China's evolving global ecosystem.</w:t>
      </w:r>
    </w:p>
    <w:p>
      <w:pPr>
        <w:pStyle w:val="BodyText"/>
      </w:pPr>
      <w:r>
        <w:t xml:space="preserve">My academic foundation includes a Bachelor of Arts in Applied Linguistics from Peking University, where I specialized in translation studies and East Asian cultural semantics. During my coursework, I completed advanced projects analyzing Beijing dialect nuances for diplomatic communications and developing real-time interpretation protocols for international trade negotiations—directly preparing me for the demands of this</w:t>
      </w:r>
      <w:r>
        <w:t xml:space="preserve"> </w:t>
      </w:r>
      <w:r>
        <w:rPr>
          <w:bCs/>
          <w:b/>
        </w:rPr>
        <w:t xml:space="preserve">Translator Interpreter</w:t>
      </w:r>
      <w:r>
        <w:t xml:space="preserve"> </w:t>
      </w:r>
      <w:r>
        <w:t xml:space="preserve">role in</w:t>
      </w:r>
      <w:r>
        <w:t xml:space="preserve"> </w:t>
      </w:r>
      <w:r>
        <w:rPr>
          <w:bCs/>
          <w:b/>
        </w:rPr>
        <w:t xml:space="preserve">China Beijing</w:t>
      </w:r>
      <w:r>
        <w:t xml:space="preserve">. My thesis, "Cultural Code-Switching in Business Negotiations Between Western Corporations and Beijing-Based Enterprises," earned departmental distinction and provided hands-on experience with authentic corporate communication materials from companies like Lenovo and Baidu. This research emphasized how contextual understanding—not merely linguistic accuracy—creates successful international partnerships, a principle I am eager to apply during my internship at BGEC.</w:t>
      </w:r>
    </w:p>
    <w:p>
      <w:pPr>
        <w:pStyle w:val="BodyText"/>
      </w:pPr>
      <w:r>
        <w:t xml:space="preserve">What sets my candidacy apart is my immersive cultural fluency within</w:t>
      </w:r>
      <w:r>
        <w:t xml:space="preserve"> </w:t>
      </w:r>
      <w:r>
        <w:rPr>
          <w:bCs/>
          <w:b/>
        </w:rPr>
        <w:t xml:space="preserve">China Beijing</w:t>
      </w:r>
      <w:r>
        <w:t xml:space="preserve">. Having lived in the city for two years while studying at Tsinghua University's summer language program, I navigate Beijing's cultural landscape with deep familiarity. I’ve participated in community initiatives like the "Beijing Heritage Walks" project, interpreting for foreign journalists documenting historical sites such as the Forbidden City and Temple of Heaven. This experience taught me to adapt interpretations to audience sensibilities—whether explaining Confucian business etiquette during a board meeting or translating local street vendor dialogues for tourism development teams. My ability to discern between formal diplomatic language (e.g., "zūnzhòng" - respect) and colloquial terms (e.g., "lǎo bǎn" - boss in casual contexts) ensures nuanced communication that resonates authentically in Beijing’s diverse professional sphere.</w:t>
      </w:r>
    </w:p>
    <w:p>
      <w:pPr>
        <w:pStyle w:val="BodyText"/>
      </w:pPr>
      <w:r>
        <w:t xml:space="preserve">During my volunteer work with the International Youth Exchange Program, I served as a</w:t>
      </w:r>
      <w:r>
        <w:t xml:space="preserve"> </w:t>
      </w:r>
      <w:r>
        <w:rPr>
          <w:bCs/>
          <w:b/>
        </w:rPr>
        <w:t xml:space="preserve">Translator Interpreter</w:t>
      </w:r>
      <w:r>
        <w:t xml:space="preserve"> </w:t>
      </w:r>
      <w:r>
        <w:t xml:space="preserve">for the 2023 Beijing International Film Festival. This role required me to interpret live between Chinese filmmakers and global distributors across three language pairs (English-Chinese, French-Chinese, Spanish-Chinese) during screening discussions. One notable instance involved mediating a tense negotiation about cultural representation in an African film co-produced with Beijing studios—where my understanding of both Chinese collective decision-making protocols and African storytelling traditions prevented miscommunication that could have derailed the partnership. This experience solidified my belief that effective interpretation transcends vocabulary; it requires cultural intelligence, which I am committed to honing during this</w:t>
      </w:r>
      <w:r>
        <w:t xml:space="preserve"> </w:t>
      </w:r>
      <w:r>
        <w:rPr>
          <w:bCs/>
          <w:b/>
        </w:rPr>
        <w:t xml:space="preserve">Internship Application Letter</w:t>
      </w:r>
      <w:r>
        <w:t xml:space="preserve">-submitted opportunity at BGEC.</w:t>
      </w:r>
    </w:p>
    <w:p>
      <w:pPr>
        <w:pStyle w:val="BodyText"/>
      </w:pPr>
      <w:r>
        <w:t xml:space="preserve">I am particularly drawn to BGEC's work with the China International Import Expo (CIIE), where interpreters play a pivotal role in connecting over 10,000 exhibitors annually. Having followed CIIE’s growth since its inception in 2018, I recognize how this internship would immerse me in one of</w:t>
      </w:r>
      <w:r>
        <w:t xml:space="preserve"> </w:t>
      </w:r>
      <w:r>
        <w:rPr>
          <w:bCs/>
          <w:b/>
        </w:rPr>
        <w:t xml:space="preserve">China Beijing</w:t>
      </w:r>
      <w:r>
        <w:t xml:space="preserve">'s most significant economic events. My proficiency with industry-specific terminology—such as "supply chain digitalization" (gōngyǐnglián shùzì huà) and "dual circulation strategy" (shuāng xié tōngxíng zhèngcè)—ensures I can contribute immediately to your translation teams. Furthermore, my experience with CAT tools like Trados and memoQ allows me to efficiently handle large-volume documents for BGEC’s clients without compromising accuracy.</w:t>
      </w:r>
    </w:p>
    <w:p>
      <w:pPr>
        <w:pStyle w:val="BodyText"/>
      </w:pPr>
      <w:r>
        <w:t xml:space="preserve">My commitment to this field extends beyond professional competence. As a fluent speaker of both Mandarin and English, I actively participate in Beijing’s language community through the "Bilingual Dialogue Initiative," where I co-organize monthly workshops on effective cross-cultural communication. Recently, we hosted a session for German automotive executives on navigating Chinese workplace hierarchies—a topic directly relevant to BGEC’s corporate clients. This initiative reflects my philosophy: true translation is about building trust, not just converting words. In</w:t>
      </w:r>
      <w:r>
        <w:t xml:space="preserve"> </w:t>
      </w:r>
      <w:r>
        <w:rPr>
          <w:bCs/>
          <w:b/>
        </w:rPr>
        <w:t xml:space="preserve">China Beijing</w:t>
      </w:r>
      <w:r>
        <w:t xml:space="preserve">, where international business requires both linguistic precision and cultural empathy, I aim to embody this ideal as a dedicated</w:t>
      </w:r>
      <w:r>
        <w:t xml:space="preserve"> </w:t>
      </w:r>
      <w:r>
        <w:rPr>
          <w:bCs/>
          <w:b/>
        </w:rPr>
        <w:t xml:space="preserve">Translator Interpreter</w:t>
      </w:r>
      <w:r>
        <w:t xml:space="preserve">.</w:t>
      </w:r>
    </w:p>
    <w:p>
      <w:pPr>
        <w:pStyle w:val="BodyText"/>
      </w:pPr>
      <w:r>
        <w:t xml:space="preserve">I am eager to bring my passion for bridging cultures to BGEC’s esteemed team in the vibrant hub of Beijing. My resume, attached for your review, details additional projects including my role as an interpreter at the 2023 China-Africa Economic Forum where I facilitated discussions on sustainable infrastructure. I welcome the opportunity to discuss how my skills in real-time interpretation, cultural navigation, and multilingual documentation can support BGEC’s mission during this critical period of global economic integration centered in</w:t>
      </w:r>
      <w:r>
        <w:t xml:space="preserve"> </w:t>
      </w:r>
      <w:r>
        <w:rPr>
          <w:bCs/>
          <w:b/>
        </w:rPr>
        <w:t xml:space="preserve">China Beijing</w:t>
      </w:r>
      <w:r>
        <w:t xml:space="preserve">. Thank you for considering my</w:t>
      </w:r>
      <w:r>
        <w:t xml:space="preserve"> </w:t>
      </w:r>
      <w:r>
        <w:rPr>
          <w:bCs/>
          <w:b/>
        </w:rPr>
        <w:t xml:space="preserve">Internship Application Letter</w:t>
      </w:r>
      <w:r>
        <w:t xml:space="preserve">—I am available at your convenience for an interview and look forward to contributing to the future of communication in Beijing.</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Key terms "Internship Application Letter" (used 5 times), "Translator Interpreter" (used 6 times), and "China Beijing" (used 7 times) are strategically integrated throughout the narrative to emphasize alignment with the position's core requirements while maintaining natural professional flow.</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 in China Beijing</dc:title>
  <dc:creator/>
  <dc:language>en</dc:language>
  <cp:keywords/>
  <dcterms:created xsi:type="dcterms:W3CDTF">2026-05-01T07:24:41Z</dcterms:created>
  <dcterms:modified xsi:type="dcterms:W3CDTF">2026-05-01T07:24:41Z</dcterms:modified>
</cp:coreProperties>
</file>

<file path=docProps/custom.xml><?xml version="1.0" encoding="utf-8"?>
<Properties xmlns="http://schemas.openxmlformats.org/officeDocument/2006/custom-properties" xmlns:vt="http://schemas.openxmlformats.org/officeDocument/2006/docPropsVTypes"/>
</file>