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the Position of Translator Interpreter Internship in Ivory Coast Abidjan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Abidjan, Ivory Coast</w:t>
      </w:r>
    </w:p>
    <w:bookmarkStart w:id="21" w:name="X2c2e1c7b83284e434bc9952059ed57eb066b082"/>
    <w:p>
      <w:pPr>
        <w:pStyle w:val="Heading2"/>
      </w:pPr>
      <w:r>
        <w:t xml:space="preserve">Subject: Application for Translator Interpreter Internship Position in Ivory Coast Abidjan</w:t>
      </w:r>
    </w:p>
    <w:bookmarkEnd w:id="21"/>
    <w:p>
      <w:pPr>
        <w:pStyle w:val="FirstParagraph"/>
      </w:pPr>
      <w:r>
        <w:t xml:space="preserve">Dear Hiring Manager,</w:t>
      </w:r>
    </w:p>
    <w:p>
      <w:pPr>
        <w:pStyle w:val="BodyText"/>
      </w:pPr>
      <w:r>
        <w:t xml:space="preserve">It is with profound enthusiasm that I submit my application for the Translator Interpreter Internship position at your esteemed organization in Abidjan, Ivory Coast. As a dedicated linguist with advanced proficiency in French, English, and Baoulé—a language deeply rooted in the cultural fabric of Côte d'Ivoire—I am eager to contribute my linguistic skills to an institution that champions cross-cultural communication within the dynamic heart of West Africa. This opportunity represents not merely an internship but a pivotal step toward becoming a professional</w:t>
      </w:r>
      <w:r>
        <w:t xml:space="preserve"> </w:t>
      </w:r>
      <w:r>
        <w:rPr>
          <w:bCs/>
          <w:b/>
        </w:rPr>
        <w:t xml:space="preserve">Translator Interpreter</w:t>
      </w:r>
      <w:r>
        <w:t xml:space="preserve"> </w:t>
      </w:r>
      <w:r>
        <w:t xml:space="preserve">capable of bridging linguistic and cultural divides in the vibrant urban landscape of</w:t>
      </w:r>
      <w:r>
        <w:t xml:space="preserve"> </w:t>
      </w:r>
      <w:r>
        <w:rPr>
          <w:bCs/>
          <w:b/>
        </w:rPr>
        <w:t xml:space="preserve">Ivory Coast Abidjan</w:t>
      </w:r>
      <w:r>
        <w:t xml:space="preserve">.</w:t>
      </w:r>
    </w:p>
    <w:p>
      <w:pPr>
        <w:pStyle w:val="BodyText"/>
      </w:pPr>
      <w:r>
        <w:t xml:space="preserve">My academic foundation in Translation Studies at the University of Ouagadougou, coupled with six months of fieldwork in Abidjan’s diplomatic quarter, has equipped me with practical expertise in real-time interpretation across diverse settings. I have served as an ad-hoc interpreter for UNICEF projects addressing maternal health initiatives among rural communities near Abidjan, where I navigated complex medical terminology while respecting local customs. This experience revealed the critical importance of cultural contextualization—a skill I’ve since refined through formal training in intercultural communication at the Centre d’Études et de Recherche sur le Développement (CERD) in Abidjan. Unlike many linguists who focus solely on language mechanics, I approach</w:t>
      </w:r>
      <w:r>
        <w:t xml:space="preserve"> </w:t>
      </w:r>
      <w:r>
        <w:rPr>
          <w:bCs/>
          <w:b/>
        </w:rPr>
        <w:t xml:space="preserve">Translator Interpreter</w:t>
      </w:r>
      <w:r>
        <w:t xml:space="preserve"> </w:t>
      </w:r>
      <w:r>
        <w:t xml:space="preserve">work as a cultural diplomacy practice essential for ethical engagement in regions like</w:t>
      </w:r>
      <w:r>
        <w:t xml:space="preserve"> </w:t>
      </w:r>
      <w:r>
        <w:rPr>
          <w:bCs/>
          <w:b/>
        </w:rPr>
        <w:t xml:space="preserve">Ivory Coast Abidjan</w:t>
      </w:r>
      <w:r>
        <w:t xml:space="preserve">, where over 60 ethnic groups coexist within a Francophone framework.</w:t>
      </w:r>
    </w:p>
    <w:p>
      <w:pPr>
        <w:pStyle w:val="BodyText"/>
      </w:pPr>
      <w:r>
        <w:t xml:space="preserve">What particularly excites me about this internship opportunity is its alignment with the pressing need for specialized linguistic services in Abidjan’s evolving socio-economic ecosystem. As the economic capital of Ivory Coast, Abidjan serves as a melting pot where French (the official language) intersects with regional languages like Dioula, Sénoufo, and Malinké—languages I actively study through community immersion. My recent project translating educational materials for the Association des Jeunes du Bassin de la Côte d’Ivoire demonstrated how accurate translation transcends words: it empowers marginalized communities. For instance, converting a technical agriculture pamphlet from French to Baoulé required not just linguistic accuracy but understanding that "soil fertility" in rural Abidjan contexts refers to ancestral land stewardship practices—a nuance lost if treated as mere vocabulary transfer. This embodies the nuanced approach I would bring as a</w:t>
      </w:r>
      <w:r>
        <w:t xml:space="preserve"> </w:t>
      </w:r>
      <w:r>
        <w:rPr>
          <w:bCs/>
          <w:b/>
        </w:rPr>
        <w:t xml:space="preserve">Translator Interpreter</w:t>
      </w:r>
      <w:r>
        <w:t xml:space="preserve"> </w:t>
      </w:r>
      <w:r>
        <w:t xml:space="preserve">intern in</w:t>
      </w:r>
      <w:r>
        <w:t xml:space="preserve"> </w:t>
      </w:r>
      <w:r>
        <w:rPr>
          <w:bCs/>
          <w:b/>
        </w:rPr>
        <w:t xml:space="preserve">Ivory Coast Abidjan</w:t>
      </w:r>
      <w:r>
        <w:t xml:space="preserve">, where language is inseparable from cultural identity.</w:t>
      </w:r>
    </w:p>
    <w:p>
      <w:pPr>
        <w:pStyle w:val="BodyText"/>
      </w:pPr>
      <w:r>
        <w:t xml:space="preserve">I have closely followed your organization’s impactful work in facilitating international trade negotiations between European partners and Ivorian SMEs. Your recent partnership with the Ministry of Foreign Affairs to develop multilingual public health campaigns resonates deeply with my professional ethos. In this role, I would leverage my fluency in French (C2 level), English (C1), and intermediate Baoulé to support such initiatives—ensuring that critical messages about HIV/AIDS prevention or climate resilience reach rural villages near Abidjan without linguistic distortion. My internship at the Centre International de la Langue Française further honed my ability to handle high-stakes translation projects under tight deadlines, a skill directly transferable to your organization’s demanding operational environment in</w:t>
      </w:r>
      <w:r>
        <w:t xml:space="preserve"> </w:t>
      </w:r>
      <w:r>
        <w:rPr>
          <w:bCs/>
          <w:b/>
        </w:rPr>
        <w:t xml:space="preserve">Ivory Coast Abidjan</w:t>
      </w:r>
      <w:r>
        <w:t xml:space="preserve">.</w:t>
      </w:r>
    </w:p>
    <w:p>
      <w:pPr>
        <w:pStyle w:val="BodyText"/>
      </w:pPr>
      <w:r>
        <w:t xml:space="preserve">Beyond linguistic competence, I bring an intimate understanding of Abidjan’s socio-linguistic landscape. Having lived in the Cocody district for two years, I’ve participated in local markets where Dioula is the lingua franca—a space requiring rapid adaptation between formal French and colloquial speech. I’ve also volunteered with "Jeunes Ambassadeurs de la Paix," translating peacebuilding workshops for displaced families from Northern Ivory Coast. These experiences taught me that effective</w:t>
      </w:r>
      <w:r>
        <w:t xml:space="preserve"> </w:t>
      </w:r>
      <w:r>
        <w:rPr>
          <w:bCs/>
          <w:b/>
        </w:rPr>
        <w:t xml:space="preserve">Translator Interpreter</w:t>
      </w:r>
      <w:r>
        <w:t xml:space="preserve"> </w:t>
      </w:r>
      <w:r>
        <w:t xml:space="preserve">work in</w:t>
      </w:r>
      <w:r>
        <w:t xml:space="preserve"> </w:t>
      </w:r>
      <w:r>
        <w:rPr>
          <w:bCs/>
          <w:b/>
        </w:rPr>
        <w:t xml:space="preserve">Ivory Coast Abidjan</w:t>
      </w:r>
      <w:r>
        <w:t xml:space="preserve"> </w:t>
      </w:r>
      <w:r>
        <w:t xml:space="preserve">demands active listening beyond words: recognizing the weight of silence after a political statement or understanding why "thank you" (merci) carries different cultural resonance in Bouaké versus Grand-Bassam. This contextual awareness, I believe, is as vital as grammatical precision.</w:t>
      </w:r>
    </w:p>
    <w:p>
      <w:pPr>
        <w:pStyle w:val="BodyText"/>
      </w:pPr>
      <w:r>
        <w:t xml:space="preserve">The internship at your organization presents an unparalleled opportunity to contribute to the advancement of equitable communication in West Africa’s most cosmopolitan city. I am particularly drawn to your focus on digital translation tools—such as the AI-assisted platform you piloted for public service documents—which aligns with my ongoing research into machine translation ethics in African linguistic contexts. In Abidjan, where internet penetration is rising but digital literacy varies, bridging this gap requires human-centered interpretation—a perspective I would actively champion during my</w:t>
      </w:r>
      <w:r>
        <w:t xml:space="preserve"> </w:t>
      </w:r>
      <w:r>
        <w:rPr>
          <w:bCs/>
          <w:b/>
        </w:rPr>
        <w:t xml:space="preserve">Translator Interpreter</w:t>
      </w:r>
      <w:r>
        <w:t xml:space="preserve"> </w:t>
      </w:r>
      <w:r>
        <w:t xml:space="preserve">internship in</w:t>
      </w:r>
      <w:r>
        <w:t xml:space="preserve"> </w:t>
      </w:r>
      <w:r>
        <w:rPr>
          <w:bCs/>
          <w:b/>
        </w:rPr>
        <w:t xml:space="preserve">Ivory Coast Abidjan</w:t>
      </w:r>
      <w:r>
        <w:t xml:space="preserve">.</w:t>
      </w:r>
    </w:p>
    <w:p>
      <w:pPr>
        <w:pStyle w:val="BodyText"/>
      </w:pPr>
      <w:r>
        <w:t xml:space="preserve">My commitment to this work extends beyond professional development. As a native Ivorian who has witnessed firsthand how language barriers exclude communities from government services, I am driven by the mission to make communication truly inclusive. Your organization’s reputation for nurturing culturally intelligent linguists makes it the ideal environment for me to grow while serving Abidjan’s diverse population—from expatriates in Plateau to market vendors in Yopougon. I am confident that my blend of technical skills, cultural fluency, and on-the-ground experience will enable me to deliver immediate value as your</w:t>
      </w:r>
      <w:r>
        <w:t xml:space="preserve"> </w:t>
      </w:r>
      <w:r>
        <w:rPr>
          <w:bCs/>
          <w:b/>
        </w:rPr>
        <w:t xml:space="preserve">Translator Interpreter</w:t>
      </w:r>
      <w:r>
        <w:t xml:space="preserve"> </w:t>
      </w:r>
      <w:r>
        <w:t xml:space="preserve">intern.</w:t>
      </w:r>
    </w:p>
    <w:p>
      <w:pPr>
        <w:pStyle w:val="BodyText"/>
      </w:pPr>
      <w:r>
        <w:t xml:space="preserve">I welcome the opportunity to discuss how my background in multilingual communication aligns with your internship goals. I am available for an interview at your earliest convenience and can be reached via email or phone. Thank you for considering my application as a passionate advocate for linguistic justice in</w:t>
      </w:r>
      <w:r>
        <w:t xml:space="preserve"> </w:t>
      </w:r>
      <w:r>
        <w:rPr>
          <w:bCs/>
          <w:b/>
        </w:rPr>
        <w:t xml:space="preserve">Ivory Coast Abidjan</w:t>
      </w:r>
      <w:r>
        <w:t xml:space="preserve">. I look forward to contributing to your team’s vital work in connecting people through language.</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Curriculum Vitae, Language Proficiency Certificates</w:t>
      </w:r>
    </w:p>
    <w:p>
      <w:pPr>
        <w:pStyle w:val="BodyText"/>
      </w:pPr>
      <w:r>
        <w:t xml:space="preserve">This Internship Application Letter was prepared specifically for the Translator Interpreter position in Ivory Coast Abidjan, emphasizing cultural contextualization, linguistic diversity, and community engagement within West Africa's economic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2026-07-19T18:15:59Z</dcterms:created>
  <dcterms:modified xsi:type="dcterms:W3CDTF">2026-07-19T18:15:59Z</dcterms:modified>
</cp:coreProperties>
</file>

<file path=docProps/custom.xml><?xml version="1.0" encoding="utf-8"?>
<Properties xmlns="http://schemas.openxmlformats.org/officeDocument/2006/custom-properties" xmlns:vt="http://schemas.openxmlformats.org/officeDocument/2006/docPropsVTypes"/>
</file>