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Translator Interpreter Position | Japan Tokyo</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[Company Name]</w:t>
      </w:r>
      <w:r>
        <w:br/>
      </w:r>
      <w:r>
        <w:t xml:space="preserve">HR Department</w:t>
      </w:r>
      <w:r>
        <w:br/>
      </w:r>
      <w:r>
        <w:t xml:space="preserve">1-8-2 Marunouchi</w:t>
      </w:r>
      <w:r>
        <w:br/>
      </w:r>
      <w:r>
        <w:t xml:space="preserve">Tokyo 100-0005</w:t>
      </w:r>
      <w:r>
        <w:br/>
      </w:r>
      <w:r>
        <w:t xml:space="preserve">JAPAN</w:t>
      </w:r>
    </w:p>
    <w:p>
      <w:pPr>
        <w:pStyle w:val="BodyText"/>
      </w:pPr>
      <w:r>
        <w:t xml:space="preserve">Date: October 26, 2023</w:t>
      </w:r>
    </w:p>
    <w:bookmarkStart w:id="21" w:name="Xf99ac51af09a0c596d7a71fa354f7d4ddb8112f"/>
    <w:p>
      <w:pPr>
        <w:pStyle w:val="Heading2"/>
      </w:pPr>
      <w:r>
        <w:t xml:space="preserve">Application for Translator Interpreter Internship Position</w:t>
      </w:r>
    </w:p>
    <w:bookmarkEnd w:id="21"/>
    <w:p>
      <w:pPr>
        <w:pStyle w:val="FirstParagraph"/>
      </w:pPr>
      <w:r>
        <w:t xml:space="preserve">Dear Hiring Manager,</w:t>
      </w:r>
    </w:p>
    <w:p>
      <w:pPr>
        <w:pStyle w:val="BodyText"/>
      </w:pPr>
      <w:r>
        <w:t xml:space="preserve">I am writing with profound enthusiasm to express my application for the Translator Interpreter Internship position at your esteemed organization in Tokyo, Japan. Having closely followed your company's pioneering work in cross-cultural communication and linguistic excellence since my undergraduate studies, I am confident that my academic background, language proficiency, and deep cultural appreciation align precisely with the requirements of this Internship Application Letter opportunity. My aspiration to contribute to Tokyo's dynamic international business ecosystem as a Translator Interpreter has been the driving force behind my academic journey and professional development.</w:t>
      </w:r>
    </w:p>
    <w:p>
      <w:pPr>
        <w:pStyle w:val="BodyText"/>
      </w:pPr>
      <w:r>
        <w:t xml:space="preserve">As a recent graduate with a Bachelor of Arts in Japanese Language and Translation Studies from Kyoto University, I have dedicated three years to mastering the intricacies of both Japanese (N1 proficiency) and English (fluent, TOEFL 110). My academic focus extended beyond textbook grammar to encompass nuanced cultural contexts essential for accurate interpretation. In my final-year capstone project titled "Bridging Business Cultures in Tokyo's Financial District," I translated technical financial documents for a multinational firm operating in Marunouchi, ensuring not just linguistic accuracy but cultural appropriateness for Japanese board members. This experience revealed how vital it is to understand the subtle social hierarchies and communication protocols that govern professional interactions in Japan Tokyo—where a single misinterpreted phrase could alter business outcomes.</w:t>
      </w:r>
    </w:p>
    <w:p>
      <w:pPr>
        <w:pStyle w:val="BodyText"/>
      </w:pPr>
      <w:r>
        <w:t xml:space="preserve">My commitment to becoming an exceptional Translator Interpreter has been reinforced through immersive experiences in Japan Tokyo. For eight months during my junior year, I participated in the Kyoto University Exchange Program at Waseda University, living with a Japanese host family in Shinjuku. This period transformed my theoretical knowledge into lived understanding: I navigated daily transactions at local markets (souvenirs to groceries), interpreted for international students during university orientation events, and observed how Tokyo's unique blend of traditional and modern culture shapes communication styles. I recall a pivotal moment when I interpreted a medical consultation for an elderly Japanese patient at Tokyo Metropolitan University Hospital—where the delicate balance between formal speech levels (keigo) and empathetic delivery determined whether the patient felt respected. This taught me that translation is not merely linguistic transfer but cultural mediation—a principle I now apply to every interpretation task.</w:t>
      </w:r>
    </w:p>
    <w:p>
      <w:pPr>
        <w:pStyle w:val="BodyText"/>
      </w:pPr>
      <w:r>
        <w:t xml:space="preserve">What particularly excites me about your internship program is its focus on Tokyo's role as a global hub where international business, diplomacy, and creative industries converge. Your company's recent project translating UNESCO World Heritage site documentation for the Tokyo Metropolitan Government exemplifies the kind of meaningful work I aspire to contribute to. In today's interconnected world, Japan Tokyo serves as a critical nexus where Western corporations refine their understanding of Japanese business etiquette (such as</w:t>
      </w:r>
      <w:r>
        <w:t xml:space="preserve"> </w:t>
      </w:r>
      <w:r>
        <w:rPr>
          <w:iCs/>
          <w:i/>
        </w:rPr>
        <w:t xml:space="preserve">honne</w:t>
      </w:r>
      <w:r>
        <w:t xml:space="preserve"> </w:t>
      </w:r>
      <w:r>
        <w:t xml:space="preserve">vs.</w:t>
      </w:r>
      <w:r>
        <w:t xml:space="preserve"> </w:t>
      </w:r>
      <w:r>
        <w:rPr>
          <w:iCs/>
          <w:i/>
        </w:rPr>
        <w:t xml:space="preserve">tatemae</w:t>
      </w:r>
      <w:r>
        <w:t xml:space="preserve">) and Asian entrepreneurs navigate global markets. As a Translator Interpreter intern, I aim to support this mission by ensuring seamless communication during your client meetings, conference interpretations at Tokyo Dome events, and digital content localization for the Japanese market. My familiarity with Tokyo's transportation networks (including navigating the Marunouchi subway lines) ensures I will integrate smoothly into your daily operations within Japan's most dynamic city.</w:t>
      </w:r>
    </w:p>
    <w:p>
      <w:pPr>
        <w:pStyle w:val="BodyText"/>
      </w:pPr>
      <w:r>
        <w:t xml:space="preserve">My academic portfolio includes specialized coursework in medical interpreting, legal terminology, and technology-driven translation tools—skills directly applicable to your company's diverse client base. In my internship at the Tokyo International Exchange Center, I assisted in translating press releases for the 2020 Olympic Committee while learning about the city's logistical marvels (from Yamanote Line efficiency to Shibuya Scramble Square's architectural innovation). This experience honed my ability to handle high-pressure situations—a critical trait for any Translator Interpreter operating in Tokyo where timing and precision are non-negotiable. I also completed a certification in Interpretation Ethics through the Japan Association of Translators, emphasizing confidentiality and cultural neutrality—values deeply aligned with your company's professional standards.</w:t>
      </w:r>
    </w:p>
    <w:p>
      <w:pPr>
        <w:pStyle w:val="BodyText"/>
      </w:pPr>
      <w:r>
        <w:t xml:space="preserve">I understand that mastering the art of translation in Japan Tokyo requires more than language fluency; it demands emotional intelligence to navigate unspoken communication cues. My host mother in Shinjuku taught me that in Japanese business settings, a paused silence can convey as much meaning as a spoken word. I have cultivated this sensitivity through years of observing Tokyo's subtle social rhythms—such as the precise timing of bowing at Ginza boutiques or the appropriate tone for requesting service at a Tokyo sushi bar. This cultural literacy ensures my translations avoid Western-centric assumptions, whether interpreting a contract negotiation for a German automaker in Roppongi or adapting marketing content for local festivals in Asakusa.</w:t>
      </w:r>
    </w:p>
    <w:p>
      <w:pPr>
        <w:pStyle w:val="BodyText"/>
      </w:pPr>
      <w:r>
        <w:t xml:space="preserve">Why should your organization choose me as your Translator Interpreter intern? First, I offer not just language skills but a documented commitment to continuous learning: my thesis on "The Evolution of Business Japanese in Tokyo's Startup Ecosystem" was published in the Kyoto University Language Journal. Second, I embody the collaborative spirit your company cultivates—during my time at Waseda, I co-founded a student translation group that provided free interpretation services for foreign tourists during Japan's 2023 Golden Week. Third and most importantly, I am deeply invested in Tokyo's future as a global cultural capital; my long-term goal is to become a certified conference interpreter specializing in Japan-China business relations—a trajectory your internship program uniquely supports.</w:t>
      </w:r>
    </w:p>
    <w:p>
      <w:pPr>
        <w:pStyle w:val="BodyText"/>
      </w:pPr>
      <w:r>
        <w:t xml:space="preserve">I would be honored to bring my skills in Japanese-English translation, cultural insight, and dedication to excellence to your team. My resume provides further detail about my qualifications, but I welcome the opportunity to discuss how my background in Tokyo's linguistic landscape can contribute meaningfully to your internship program. Thank you for considering this Internship Application Letter from a candidate who genuinely believes that language bridges continents—and that Tokyo is where those bridges become strongest.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Arts in Japanese Language &amp; Translation Studies, Kyoto University</w:t>
      </w:r>
    </w:p>
    <w:p>
      <w:pPr>
        <w:pStyle w:val="BodyText"/>
      </w:pPr>
      <w:r>
        <w:t xml:space="preserve">Word Count: 857 | Document Type: Internship Application Letter for Translator Interpreter Position in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in Tokyo</dc:title>
  <dc:creator/>
  <dc:language>en</dc:language>
  <cp:keywords/>
  <dcterms:created xsi:type="dcterms:W3CDTF">2025-12-08T16:28:07Z</dcterms:created>
  <dcterms:modified xsi:type="dcterms:W3CDTF">2025-12-08T16:28:07Z</dcterms:modified>
</cp:coreProperties>
</file>

<file path=docProps/custom.xml><?xml version="1.0" encoding="utf-8"?>
<Properties xmlns="http://schemas.openxmlformats.org/officeDocument/2006/custom-properties" xmlns:vt="http://schemas.openxmlformats.org/officeDocument/2006/docPropsVTypes"/>
</file>