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w:t>
      </w:r>
      <w:r>
        <w:t xml:space="preserve"> </w:t>
      </w:r>
      <w:r>
        <w:t xml:space="preserve">Kuala</w:t>
      </w:r>
      <w:r>
        <w:t xml:space="preserve"> </w:t>
      </w:r>
      <w:r>
        <w:t xml:space="preserve">Lumpur</w:t>
      </w:r>
    </w:p>
    <w:bookmarkStart w:id="20" w:name="internship-application-letter"/>
    <w:p>
      <w:pPr>
        <w:pStyle w:val="Heading1"/>
      </w:pPr>
      <w:r>
        <w:t xml:space="preserve">Internship Application Letter</w:t>
      </w:r>
    </w:p>
    <w:p>
      <w:pPr>
        <w:pStyle w:val="FirstParagraph"/>
      </w:pPr>
      <w:r>
        <w:t xml:space="preserve">For the Position of Translator Interpreter Internship in Malaysia Kuala Lumpur</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 Name (if known)]</w:t>
      </w:r>
      <w:r>
        <w:br/>
      </w:r>
      <w:r>
        <w:t xml:space="preserve">[Company Address]</w:t>
      </w:r>
      <w:r>
        <w:br/>
      </w:r>
      <w:r>
        <w:t xml:space="preserve">Kuala Lumpur, Malaysia</w:t>
      </w:r>
    </w:p>
    <w:bookmarkStart w:id="21" w:name="Xd1be5d1ba9fa593228330b3278ee0bcc43e22ab"/>
    <w:p>
      <w:pPr>
        <w:pStyle w:val="Heading2"/>
      </w:pPr>
      <w:r>
        <w:t xml:space="preserve">Subject: Internship Application for Translator Interpreter Position</w:t>
      </w:r>
    </w:p>
    <w:bookmarkEnd w:id="21"/>
    <w:p>
      <w:pPr>
        <w:pStyle w:val="FirstParagraph"/>
      </w:pPr>
      <w:r>
        <w:t xml:space="preserve">Dear Hiring Committee,</w:t>
      </w:r>
    </w:p>
    <w:p>
      <w:pPr>
        <w:pStyle w:val="BodyText"/>
      </w:pPr>
      <w:r>
        <w:t xml:space="preserve">It is with profound enthusiasm that I submit my application for the Translator Interpreter Internship position at your esteemed organization in Kuala Lumpur, Malaysia. As a dedicated linguistics student deeply committed to bridging cultural divides through precise communication, I am eager to contribute to your team’s mission while immersing myself in the vibrant multicultural landscape of Malaysia Kuala Lumpur. This</w:t>
      </w:r>
      <w:r>
        <w:t xml:space="preserve"> </w:t>
      </w:r>
      <w:r>
        <w:rPr>
          <w:bCs/>
          <w:b/>
        </w:rPr>
        <w:t xml:space="preserve">Internship Application Letter</w:t>
      </w:r>
      <w:r>
        <w:t xml:space="preserve"> </w:t>
      </w:r>
      <w:r>
        <w:t xml:space="preserve">serves as my formal expression of interest in this pivotal opportunity to grow as a professional</w:t>
      </w:r>
      <w:r>
        <w:t xml:space="preserve"> </w:t>
      </w:r>
      <w:r>
        <w:rPr>
          <w:bCs/>
          <w:b/>
        </w:rPr>
        <w:t xml:space="preserve">Translator Interpreter</w:t>
      </w:r>
      <w:r>
        <w:t xml:space="preserve"> </w:t>
      </w:r>
      <w:r>
        <w:t xml:space="preserve">within one of Southeast Asia's most dynamic economic hubs.</w:t>
      </w:r>
    </w:p>
    <w:p>
      <w:pPr>
        <w:pStyle w:val="BodyText"/>
      </w:pPr>
      <w:r>
        <w:t xml:space="preserve">My academic journey at [Your University] has equipped me with advanced proficiency in multiple languages critical to Malaysia's multilingual society. I am fluent in English (C2), Bahasa Melayu (C1), Mandarin Chinese (B2), and Tamil (B1) – languages that collectively serve as the linguistic backbone of Malaysia's diverse population. During my studies, I completed a semester-long intensive course in Malaysian sociolinguistics, where I analyzed how language nuances impact business negotiations and diplomatic engagements across ethnic communities. This coursework included fieldwork observing translation needs at Kuala Lumpur’s International Trade Centre, reinforcing my understanding that effective</w:t>
      </w:r>
      <w:r>
        <w:t xml:space="preserve"> </w:t>
      </w:r>
      <w:r>
        <w:rPr>
          <w:bCs/>
          <w:b/>
        </w:rPr>
        <w:t xml:space="preserve">Translator Interpreter</w:t>
      </w:r>
      <w:r>
        <w:t xml:space="preserve"> </w:t>
      </w:r>
      <w:r>
        <w:t xml:space="preserve">services require not just linguistic accuracy but deep cultural intelligence – a principle I now seek to apply within Malaysia Kuala Lumpur's unique context.</w:t>
      </w:r>
    </w:p>
    <w:p>
      <w:pPr>
        <w:pStyle w:val="BodyText"/>
      </w:pPr>
      <w:r>
        <w:t xml:space="preserve">My practical experience aligns precisely with the demands of this internship. As a volunteer interpreter for the Malaysian Red Crescent Society in Petaling Jaya, I facilitated communication between medical teams and migrant workers during health outreach programs. This involved translating complex medical terminology while navigating cultural sensitivities around healthcare decisions – a skill directly transferable to your organization's potential projects involving international clients or government partnerships in Malaysia Kuala Lumpur. Additionally, I served as a simultaneous translator for the 2023 ASEAN Youth Summit at Sunway University, managing real-time interpretation between English and Bahasa Melayu for over 500 participants. These experiences taught me that successful translation in Malaysia’s multicultural environment demands awareness of historical contexts – such as the significance of 'Bersih' (cleanliness) in Malay culture during business interactions – which academic training alone cannot provide.</w:t>
      </w:r>
    </w:p>
    <w:p>
      <w:pPr>
        <w:pStyle w:val="BodyText"/>
      </w:pPr>
      <w:r>
        <w:t xml:space="preserve">What particularly motivates my application for this</w:t>
      </w:r>
      <w:r>
        <w:t xml:space="preserve"> </w:t>
      </w:r>
      <w:r>
        <w:rPr>
          <w:bCs/>
          <w:b/>
        </w:rPr>
        <w:t xml:space="preserve">Translator Interpreter</w:t>
      </w:r>
      <w:r>
        <w:t xml:space="preserve"> </w:t>
      </w:r>
      <w:r>
        <w:t xml:space="preserve">internship in Kuala Lumpur is the city’s status as a global hub where language becomes the connective tissue of economic progress. With over 200 multinational corporations headquartered here, including significant operations from Chinese, Indian, and European firms, there exists a critical need for linguists who understand how to navigate Malaysia's intricate language ecology. I have studied how Malay’s role as the national language coexists with English as the business lingua franca and Mandarin/Tamil in ethnic enclaves like Chinatown (Petaling Street) and Little India. This contextual knowledge, combined with my training in legal translation for a Kuala Lumpur-based immigration NGO last semester, positions me to contribute meaningfully from day one.</w:t>
      </w:r>
    </w:p>
    <w:p>
      <w:pPr>
        <w:pStyle w:val="BodyText"/>
      </w:pPr>
      <w:r>
        <w:t xml:space="preserve">I recognize that the</w:t>
      </w:r>
      <w:r>
        <w:t xml:space="preserve"> </w:t>
      </w:r>
      <w:r>
        <w:rPr>
          <w:bCs/>
          <w:b/>
        </w:rPr>
        <w:t xml:space="preserve">Internship Application Letter</w:t>
      </w:r>
      <w:r>
        <w:t xml:space="preserve"> </w:t>
      </w:r>
      <w:r>
        <w:t xml:space="preserve">I’m submitting must transcend a mere skills listing. In Malaysia Kuala Lumpur, language services directly impact socioeconomic inclusion – whether it’s translating government aid materials for B40 communities in Taman Melawati or facilitating negotiations between Chinese Malaysian business owners and Japanese investors at the Petaling Jaya Industrial Park. My approach to</w:t>
      </w:r>
      <w:r>
        <w:t xml:space="preserve"> </w:t>
      </w:r>
      <w:r>
        <w:rPr>
          <w:bCs/>
          <w:b/>
        </w:rPr>
        <w:t xml:space="preserve">Translator Interpreter</w:t>
      </w:r>
      <w:r>
        <w:t xml:space="preserve"> </w:t>
      </w:r>
      <w:r>
        <w:t xml:space="preserve">work is rooted in ethical practice: I prioritize maintaining confidentiality (as per ISO 17100 standards), avoid cultural misinterpretation, and always verify context-specific terminology. For instance, when translating Malay legal documents, I cross-check terms against the Malaysian Law Reform Act to ensure fidelity – a method I would apply diligently during this internship.</w:t>
      </w:r>
    </w:p>
    <w:p>
      <w:pPr>
        <w:pStyle w:val="BodyText"/>
      </w:pPr>
      <w:r>
        <w:t xml:space="preserve">Moreover, my adaptability aligns with Kuala Lumpur’s fast-paced professional ecosystem. Having worked remotely for a Berlin-based translation startup while studying, I’ve mastered tools like Trados Studio and memoQ – software widely used by agencies in Malaysia Kuala Lumpur. I also recently completed a crash course on Malay business etiquette through the Malaysian Institute of Translation (MIT), where I learned that addressing colleagues with 'Encik' or 'Puan' is non-negotiable for formal interactions, and that punctuality reflects deeply ingrained cultural values. This preparation ensures I can integrate seamlessly into your team’s workflows from the internship’s outset.</w:t>
      </w:r>
    </w:p>
    <w:p>
      <w:pPr>
        <w:pStyle w:val="BodyText"/>
      </w:pPr>
      <w:r>
        <w:t xml:space="preserve">The prospect of contributing to your organization’s projects in Malaysia Kuala Lumpur fills me with purpose. Beyond technical skills, I bring a learner’s mindset honed through my year-long study abroad in Penang, where I immersed myself in local dialects and observed how language barriers affect tourism – an industry vital to Kuala Lumpur’s economy. I am particularly eager to support your upcoming initiatives involving Chinese-speaking investors expanding into Southeast Asia, as my Mandarin fluency and understanding of Shanghai-based business protocols would allow me to assist with contextual accuracy that generic translators often miss.</w:t>
      </w:r>
    </w:p>
    <w:p>
      <w:pPr>
        <w:pStyle w:val="BodyText"/>
      </w:pPr>
      <w:r>
        <w:t xml:space="preserve">I have attached my resume, academic transcripts, and a sample translation portfolio demonstrating my work on Malaysian government documents. I welcome the opportunity to discuss how my skills in cross-cultural communication – forged through dedicated study of Malaysia’s linguistic landscape – can support your team’s objectives. As Kuala Lumpur continues to solidify its position as ASEAN’s language services nexus, I am committed to growing into a professional who upholds the highest standards of</w:t>
      </w:r>
      <w:r>
        <w:t xml:space="preserve"> </w:t>
      </w:r>
      <w:r>
        <w:rPr>
          <w:bCs/>
          <w:b/>
        </w:rPr>
        <w:t xml:space="preserve">Translator Interpreter</w:t>
      </w:r>
      <w:r>
        <w:t xml:space="preserve"> </w:t>
      </w:r>
      <w:r>
        <w:t xml:space="preserve">excellence while contributing meaningfully to Malaysia's multicultural fabric.</w:t>
      </w:r>
    </w:p>
    <w:p>
      <w:pPr>
        <w:pStyle w:val="BodyText"/>
      </w:pPr>
      <w:r>
        <w:t xml:space="preserve">Thank you for considering my application for this transformative internship. I look forward to discussing how my passion for linguistic precision and cultural nuance aligns with your organization’s vision for Malaysia Kuala Lumpur. Please feel free to contact me at your convenience via email or phone.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 Kuala Lumpur</dc:title>
  <dc:creator/>
  <dc:language>en</dc:language>
  <cp:keywords/>
  <dcterms:created xsi:type="dcterms:W3CDTF">2025-12-09T08:03:32Z</dcterms:created>
  <dcterms:modified xsi:type="dcterms:W3CDTF">2025-12-09T08:03:32Z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