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e1abe9e0d6c9b54b58f02d3b42ea3c1b0060fd5"/>
    <w:p>
      <w:pPr>
        <w:pStyle w:val="Heading1"/>
      </w:pPr>
      <w:r>
        <w:t xml:space="preserve">Internship Application Letter for Translator Interpreter Position</w:t>
      </w:r>
    </w:p>
    <w:p>
      <w:pPr>
        <w:pStyle w:val="FirstParagraph"/>
      </w:pPr>
      <w:r>
        <w:t xml:space="preserve">Dear Hiring Manager,</w:t>
      </w:r>
    </w:p>
    <w:bookmarkEnd w:id="20"/>
    <w:p>
      <w:pPr>
        <w:pStyle w:val="BodyText"/>
      </w:pPr>
      <w:r>
        <w:t xml:space="preserve">With profound enthusiasm, I submit my application for the Translator Interpreter Internship position at your esteemed organization in Pakistan Karachi. As a dedicated linguistics student currently pursuing my Bachelor of Arts in Translation Studies at the University of Karachi, I have closely followed your organization's impactful work in bridging communication gaps across South Asia's most vibrant metropolis. This</w:t>
      </w:r>
      <w:r>
        <w:t xml:space="preserve"> </w:t>
      </w:r>
      <w:r>
        <w:rPr>
          <w:bCs/>
          <w:b/>
        </w:rPr>
        <w:t xml:space="preserve">Internship Application Letter</w:t>
      </w:r>
      <w:r>
        <w:t xml:space="preserve"> </w:t>
      </w:r>
      <w:r>
        <w:t xml:space="preserve">represents not merely an opportunity to gain professional experience, but a strategic step toward contributing meaningfully to Karachi's dynamic multilingual ecosystem as a future</w:t>
      </w:r>
      <w:r>
        <w:t xml:space="preserve"> </w:t>
      </w:r>
      <w:r>
        <w:rPr>
          <w:bCs/>
          <w:b/>
        </w:rPr>
        <w:t xml:space="preserve">Translator Interpreter</w:t>
      </w:r>
      <w:r>
        <w:t xml:space="preserve">.</w:t>
      </w:r>
    </w:p>
    <w:p>
      <w:pPr>
        <w:pStyle w:val="BodyText"/>
      </w:pPr>
      <w:r>
        <w:t xml:space="preserve">My academic journey has been meticulously structured around developing the precise linguistic and cultural competencies required for effective translation and interpretation work in diverse settings. I have achieved native fluency in Urdu and English, with advanced proficiency in Arabic through my studies at the National Language Authority's Certificate Program. My coursework includes "Bilingual Translation Theory," "Interpretation Techniques for High-Stakes Environments," and "Cultural Semiotics of South Asian Societies." In my most recent project, I translated medical documentation for a Karachi-based NGO working with refugee communities in Orangi Town, requiring nuanced understanding of local dialects and sensitive cultural contexts. This experience solidified my belief that successful</w:t>
      </w:r>
      <w:r>
        <w:t xml:space="preserve"> </w:t>
      </w:r>
      <w:r>
        <w:rPr>
          <w:bCs/>
          <w:b/>
        </w:rPr>
        <w:t xml:space="preserve">Translator Interpreter</w:t>
      </w:r>
      <w:r>
        <w:t xml:space="preserve"> </w:t>
      </w:r>
      <w:r>
        <w:t xml:space="preserve">work transcends linguistic accuracy—it demands emotional intelligence to navigate situations where miscommunication could have serious consequences.</w:t>
      </w:r>
    </w:p>
    <w:p>
      <w:pPr>
        <w:pStyle w:val="BodyText"/>
      </w:pPr>
      <w:r>
        <w:t xml:space="preserve">What particularly draws me to this internship in Pakistan Karachi is the city's unparalleled linguistic diversity, which serves as the perfect crucible for developing comprehensive interpretation skills. Karachi's population—comprising Punjabis, Sindhis, Pashtuns, Balochis and Muhajirs—creates a living laboratory of over 10 major languages where translation requires constant contextual adaptation. The city's status as Pakistan's economic engine means international business deals, diplomatic engagements at the Sindh Government House, and humanitarian efforts in coastal settlements all hinge on precise communication. I am eager to apply my skills in this unique environment where a single misinterpreted term could derail a trade agreement or misrepresent community needs during disaster response. My proposal includes developing a localized terminology database for Karachi-specific contexts—from "bazaar" negotiation phrases to civic service jargon—directly addressing the city's specific communication challenges.</w:t>
      </w:r>
    </w:p>
    <w:p>
      <w:pPr>
        <w:pStyle w:val="BodyText"/>
      </w:pPr>
      <w:r>
        <w:t xml:space="preserve">During my volunteer work with the Karachi International School's community outreach program, I interpreted during parent-teacher conferences involving Urdu-speaking families and English-speaking educators. This experience revealed how cultural nuances impact interpretation: a direct translation of "I'm not sure" might sound dismissive in Pakistani business culture, while a more hesitant phrasing ("I would need to verify this") builds trust. I documented these insights in my academic thesis on "Cultural Mediation in Urban Pakistan," which analyzed 50+ hours of interpretation across Karachi's healthcare, education and legal sectors. My research confirmed that effective</w:t>
      </w:r>
      <w:r>
        <w:t xml:space="preserve"> </w:t>
      </w:r>
      <w:r>
        <w:rPr>
          <w:bCs/>
          <w:b/>
        </w:rPr>
        <w:t xml:space="preserve">Translator Interpreter</w:t>
      </w:r>
      <w:r>
        <w:t xml:space="preserve"> </w:t>
      </w:r>
      <w:r>
        <w:t xml:space="preserve">work requires understanding not just words, but the unspoken social architecture of the city—from the importance of familial honor in business negotiations to regional variations in hospitality protocols.</w:t>
      </w:r>
    </w:p>
    <w:p>
      <w:pPr>
        <w:pStyle w:val="BodyText"/>
      </w:pPr>
      <w:r>
        <w:t xml:space="preserve">I am particularly impressed by your organization's partnership with the Karachi Chamber of Commerce for cross-border trade facilitation. The upcoming World Trade Week event provides an ideal platform to apply my skills in translating complex commercial agreements between Chinese manufacturers and Sindh-based distributors. I propose contributing by developing a glossary of supply chain terminology specific to Karachi's port operations—terms like "bale" (a shipping unit) and "shahar" (urban logistics hub) that have precise local meanings. Furthermore, my proficiency in using CAT tools like SDL Trados, combined with hands-on experience creating multilingual pamphlets for the Sindh Health Department during the recent dengue outbreak, positions me to immediately support your operational needs while learning from your senior</w:t>
      </w:r>
      <w:r>
        <w:t xml:space="preserve"> </w:t>
      </w:r>
      <w:r>
        <w:rPr>
          <w:bCs/>
          <w:b/>
        </w:rPr>
        <w:t xml:space="preserve">Translator Interpreter</w:t>
      </w:r>
      <w:r>
        <w:t xml:space="preserve"> </w:t>
      </w:r>
      <w:r>
        <w:t xml:space="preserve">team.</w:t>
      </w:r>
    </w:p>
    <w:p>
      <w:pPr>
        <w:pStyle w:val="BodyText"/>
      </w:pPr>
      <w:r>
        <w:t xml:space="preserve">The significance of this internship in Pakistan Karachi extends beyond professional development—it represents an opportunity to contribute to a city that embodies Pakistan's greatest asset: its cultural mosaic. As Karachi continues evolving as South Asia's premier cosmopolitan hub, the demand for skilled interpreters who understand both linguistic precision and regional subtleties has never been greater. I am eager to learn from your organization's approach to navigating challenges like translating technical terms during infrastructure projects in Lyari or interpreting at religious events in DHA Phase 7. My goal is not merely to secure an internship, but to become part of Karachi's growing network of language professionals who enable inclusive development across this vibrant city.</w:t>
      </w:r>
    </w:p>
    <w:p>
      <w:pPr>
        <w:pStyle w:val="BodyText"/>
      </w:pPr>
      <w:r>
        <w:t xml:space="preserve">My academic record (3.9/4.0 GPA), practical experience with 200+ hours of professional interpretation in Karachi contexts, and commitment to ethical translation practices align precisely with the requirements for this role. I am prepared to dedicate 15-20 hours weekly during the summer internship period and have already arranged housing near your office in Clifton—ensuring I can fully immerse myself in the work environment from day one. I would welcome the opportunity to discuss how my skills in Urdu-English bidirectional translation, cultural intelligence training, and experience with Karachi's unique linguistic landscape could benefit your team.</w:t>
      </w:r>
    </w:p>
    <w:p>
      <w:pPr>
        <w:pStyle w:val="BodyText"/>
      </w:pPr>
      <w:r>
        <w:t xml:space="preserve">Thank you for considering my application as a passionate advocate for language as a bridge rather than a barrier. I have attached my resume detailing further projects, including the Karachi Urban Poverty Assessment Translation Project I led with the Social Protection Directorate. I eagerly await the possibility of contributing to your organization's mission through this</w:t>
      </w:r>
      <w:r>
        <w:t xml:space="preserve"> </w:t>
      </w:r>
      <w:r>
        <w:rPr>
          <w:bCs/>
          <w:b/>
        </w:rPr>
        <w:t xml:space="preserve">Internship Application Letter</w:t>
      </w:r>
      <w:r>
        <w:t xml:space="preserve"> </w:t>
      </w:r>
      <w:r>
        <w:t xml:space="preserve">and am available for an interview at your earliest convenience.</w:t>
      </w:r>
    </w:p>
    <w:p>
      <w:pPr>
        <w:pStyle w:val="BodyText"/>
      </w:pPr>
      <w:r>
        <w:t xml:space="preserve">Sincerely,</w:t>
      </w:r>
    </w:p>
    <w:p>
      <w:pPr>
        <w:pStyle w:val="BodyText"/>
      </w:pPr>
      <w:r>
        <w:t xml:space="preserve">Ayesha Rahman</w:t>
      </w:r>
    </w:p>
    <w:p>
      <w:pPr>
        <w:pStyle w:val="BodyText"/>
      </w:pPr>
      <w:r>
        <w:t xml:space="preserve">University of Karachi | B.A. Translation Studies (Expected: June 2025)</w:t>
      </w:r>
    </w:p>
    <w:p>
      <w:pPr>
        <w:pStyle w:val="BodyText"/>
      </w:pPr>
      <w:r>
        <w:t xml:space="preserve">Phone: +92 300 1234567 | Email: ayesha.rahman@karachi.edu.pk</w:t>
      </w:r>
    </w:p>
    <w:p>
      <w:pPr>
        <w:pStyle w:val="BodyText"/>
      </w:pPr>
      <w:r>
        <w:t xml:space="preserve">Address: 47-A, Block-1, Gulshan-e-Iqbal, Karachi-75300,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2026-07-20T00:40:21Z</dcterms:created>
  <dcterms:modified xsi:type="dcterms:W3CDTF">2026-07-20T00:40:21Z</dcterms:modified>
</cp:coreProperties>
</file>

<file path=docProps/custom.xml><?xml version="1.0" encoding="utf-8"?>
<Properties xmlns="http://schemas.openxmlformats.org/officeDocument/2006/custom-properties" xmlns:vt="http://schemas.openxmlformats.org/officeDocument/2006/docPropsVTypes"/>
</file>