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Saint</w:t>
      </w:r>
      <w:r>
        <w:t xml:space="preserve"> </w:t>
      </w:r>
      <w:r>
        <w:t xml:space="preserve">Petersburg</w:t>
      </w:r>
    </w:p>
    <w:bookmarkStart w:id="26"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Center for International Language &amp; Cultural Exchange</w:t>
      </w:r>
      <w:r>
        <w:br/>
      </w:r>
      <w:r>
        <w:t xml:space="preserve">18 Liteyny Prospekt</w:t>
      </w:r>
      <w:r>
        <w:br/>
      </w:r>
      <w:r>
        <w:t xml:space="preserve">Saint Petersburg, 191186</w:t>
      </w:r>
      <w:r>
        <w:br/>
      </w:r>
      <w:r>
        <w:t xml:space="preserve">Russia</w:t>
      </w:r>
    </w:p>
    <w:bookmarkStart w:id="25" w:name="X1ee79d6e78ee076d6be82fdd199f6760fb8468b"/>
    <w:p>
      <w:pPr>
        <w:pStyle w:val="Heading2"/>
      </w:pPr>
      <w:r>
        <w:t xml:space="preserve">Subject: Application for Translator Interpreter Internship Position in Saint Petersburg</w:t>
      </w:r>
    </w:p>
    <w:p>
      <w:pPr>
        <w:pStyle w:val="FirstParagraph"/>
      </w:pPr>
      <w:r>
        <w:t xml:space="preserve">Dear Hiring Manager,</w:t>
      </w:r>
    </w:p>
    <w:p>
      <w:pPr>
        <w:pStyle w:val="BodyText"/>
      </w:pPr>
      <w:r>
        <w:t xml:space="preserve">I am writing to express my enthusiastic interest in the Translator Interpreter Internship position at the Center for International Language &amp; Cultural Exchange in Saint Petersburg, as advertised on your official website. With a profound academic background in Slavic Studies, professional experience translating complex cultural materials, and an immersive understanding of Saint Petersburg’s unique linguistic landscape, I am confident that my skills align precisely with your institution’s mission to bridge global communication within Russia’s northern cultural capital.</w:t>
      </w:r>
    </w:p>
    <w:bookmarkStart w:id="20" w:name="X77ae71572d6f7e835995abe2448a2190f369277"/>
    <w:p>
      <w:pPr>
        <w:pStyle w:val="Heading3"/>
      </w:pPr>
      <w:r>
        <w:t xml:space="preserve">Saint Petersburg as a Crucible of Translation &amp; Cultural Exchange</w:t>
      </w:r>
    </w:p>
    <w:p>
      <w:pPr>
        <w:pStyle w:val="FirstParagraph"/>
      </w:pPr>
      <w:r>
        <w:t xml:space="preserve">My decision to pursue this internship specifically in Saint Petersburg is deeply rooted in the city’s historical and contemporary significance as Russia’s premier hub for linguistic diplomacy. As the imperial capital for over two centuries, Saint Petersburg has long been a crossroads where Russian, Germanic, Scandinavian, and Eastern European languages converge—a reality that continues to shape modern translation demands. From interpreting diplomatic negotiations at the Saint Petersburg International Economic Forum to translating literary works of Pushkin and Pasternak for international audiences at the Hermitage Museum’s educational programs, this city offers unparalleled immersion in real-world translation challenges. I am eager to contribute my skills within this dynamic environment where language isn’t merely a tool but a living bridge between cultures.</w:t>
      </w:r>
    </w:p>
    <w:bookmarkEnd w:id="20"/>
    <w:bookmarkStart w:id="21" w:name="academic-rigor-technical-proficiency"/>
    <w:p>
      <w:pPr>
        <w:pStyle w:val="Heading3"/>
      </w:pPr>
      <w:r>
        <w:t xml:space="preserve">Academic Rigor &amp; Technical Proficiency</w:t>
      </w:r>
    </w:p>
    <w:p>
      <w:pPr>
        <w:pStyle w:val="FirstParagraph"/>
      </w:pPr>
      <w:r>
        <w:t xml:space="preserve">As a recent graduate with a Bachelor’s degree in Translation Studies from Lomonosov Moscow State University, I have developed advanced fluency in both Russian and English (C1/C2 level according to CEFR). My academic focus centered on the nuances of formal translation within Saint Petersburg’s unique socio-historical context. For instance, during my final-year project at the</w:t>
      </w:r>
      <w:r>
        <w:t xml:space="preserve"> </w:t>
      </w:r>
      <w:r>
        <w:rPr>
          <w:iCs/>
          <w:i/>
        </w:rPr>
        <w:t xml:space="preserve">Saint Petersburg State University’s School of Translation</w:t>
      </w:r>
      <w:r>
        <w:t xml:space="preserve">, I translated 150 pages of archival documents from the Russian-Georgian War (2008) into English for a UNDP report—requiring meticulous attention to geopolitical terminology and cultural sensitivity. This experience underscored my ability to handle high-stakes materials with precision, directly preparing me for internships at institutions like yours.</w:t>
      </w:r>
    </w:p>
    <w:p>
      <w:pPr>
        <w:pStyle w:val="BodyText"/>
      </w:pPr>
      <w:r>
        <w:t xml:space="preserve">My technical toolkit includes proficiency in CAT tools (Trados Studio 2021, MemoQ), audio editing software (Audacity), and specialized platforms for simultaneous interpretation. I also hold certification in Community Interpreting from the Russian Institute of Translation Studies, where I practiced real-time translation during cultural festivals at</w:t>
      </w:r>
      <w:r>
        <w:t xml:space="preserve"> </w:t>
      </w:r>
      <w:r>
        <w:rPr>
          <w:iCs/>
          <w:i/>
        </w:rPr>
        <w:t xml:space="preserve">Peterhof Palace</w:t>
      </w:r>
      <w:r>
        <w:t xml:space="preserve">. Unlike many candidates who focus solely on written translation, I actively develop my interpreting skills through volunteer work with</w:t>
      </w:r>
      <w:r>
        <w:t xml:space="preserve"> </w:t>
      </w:r>
      <w:r>
        <w:rPr>
          <w:iCs/>
          <w:i/>
        </w:rPr>
        <w:t xml:space="preserve">St. Petersburg’s Migrant Support Center</w:t>
      </w:r>
      <w:r>
        <w:t xml:space="preserve">, providing oral interpretation for asylum seekers—a role demanding emotional intelligence alongside linguistic accuracy.</w:t>
      </w:r>
    </w:p>
    <w:bookmarkEnd w:id="21"/>
    <w:bookmarkStart w:id="22" w:name="X302270282ad7a8496cf2441af87624ed09264df"/>
    <w:p>
      <w:pPr>
        <w:pStyle w:val="Heading3"/>
      </w:pPr>
      <w:r>
        <w:t xml:space="preserve">Why Saint Petersburg Specifically? A City of Linguistic Identity</w:t>
      </w:r>
    </w:p>
    <w:p>
      <w:pPr>
        <w:pStyle w:val="FirstParagraph"/>
      </w:pPr>
      <w:r>
        <w:t xml:space="preserve">My connection to Saint Petersburg extends beyond academic interest. I spent six months studying at the</w:t>
      </w:r>
      <w:r>
        <w:t xml:space="preserve"> </w:t>
      </w:r>
      <w:r>
        <w:rPr>
          <w:iCs/>
          <w:i/>
        </w:rPr>
        <w:t xml:space="preserve">Peter the Great St. Petersburg Polytechnic University</w:t>
      </w:r>
      <w:r>
        <w:t xml:space="preserve"> </w:t>
      </w:r>
      <w:r>
        <w:t xml:space="preserve">in 2023, living near Nevsky Prospect and absorbing the city’s rhythm. This immersion revealed how Saint Petersburg’s dialects—distinct from Moscow Russian with their Germanic influences—shape translation needs. For example, translating marketing materials for local brands like</w:t>
      </w:r>
      <w:r>
        <w:t xml:space="preserve"> </w:t>
      </w:r>
      <w:r>
        <w:rPr>
          <w:iCs/>
          <w:i/>
        </w:rPr>
        <w:t xml:space="preserve">Peterhof Tea Company</w:t>
      </w:r>
      <w:r>
        <w:t xml:space="preserve"> </w:t>
      </w:r>
      <w:r>
        <w:t xml:space="preserve">requires understanding phrases like “</w:t>
      </w:r>
      <w:r>
        <w:rPr>
          <w:iCs/>
          <w:i/>
        </w:rPr>
        <w:t xml:space="preserve">zavarka</w:t>
      </w:r>
      <w:r>
        <w:t xml:space="preserve">” (a traditional tea ritual) rather than generic terms. I’ve also attended workshops at the</w:t>
      </w:r>
      <w:r>
        <w:t xml:space="preserve"> </w:t>
      </w:r>
      <w:r>
        <w:rPr>
          <w:iCs/>
          <w:i/>
        </w:rPr>
        <w:t xml:space="preserve">Saint Petersburg International Book Fair</w:t>
      </w:r>
      <w:r>
        <w:t xml:space="preserve">, where publishers emphasized how regional Russian nuances affect global editions of Russian literature. This firsthand experience ensures my translation work won’t be “standardized” but deeply contextualized for Saint Petersburg’s identity.</w:t>
      </w:r>
    </w:p>
    <w:bookmarkEnd w:id="22"/>
    <w:bookmarkStart w:id="23" w:name="alignment-with-your-institutions-mission"/>
    <w:p>
      <w:pPr>
        <w:pStyle w:val="Heading3"/>
      </w:pPr>
      <w:r>
        <w:t xml:space="preserve">Alignment with Your Institution’s Mission</w:t>
      </w:r>
    </w:p>
    <w:p>
      <w:pPr>
        <w:pStyle w:val="FirstParagraph"/>
      </w:pPr>
      <w:r>
        <w:t xml:space="preserve">Your Center’s focus on “</w:t>
      </w:r>
      <w:r>
        <w:rPr>
          <w:iCs/>
          <w:i/>
        </w:rPr>
        <w:t xml:space="preserve">preserving linguistic heritage while enabling modern global dialogue</w:t>
      </w:r>
      <w:r>
        <w:t xml:space="preserve">” resonates powerfully with my professional ethos. I’ve previously assisted the</w:t>
      </w:r>
      <w:r>
        <w:t xml:space="preserve"> </w:t>
      </w:r>
      <w:r>
        <w:rPr>
          <w:iCs/>
          <w:i/>
        </w:rPr>
        <w:t xml:space="preserve">Nevsky Prospect Literary Society</w:t>
      </w:r>
      <w:r>
        <w:t xml:space="preserve"> </w:t>
      </w:r>
      <w:r>
        <w:t xml:space="preserve">in translating poems by Anna Akhmatova for their international poetry series, adapting metaphors like “</w:t>
      </w:r>
      <w:r>
        <w:rPr>
          <w:iCs/>
          <w:i/>
        </w:rPr>
        <w:t xml:space="preserve">kak sviy zheleznitsa</w:t>
      </w:r>
      <w:r>
        <w:t xml:space="preserve">” (like a chain) to retain cultural weight rather than literal translation. I understand that as a Translator Interpreter in Saint Petersburg, my role isn’t merely about language conversion but safeguarding the city’s literary soul—whether translating an exhibit text for the</w:t>
      </w:r>
      <w:r>
        <w:t xml:space="preserve"> </w:t>
      </w:r>
      <w:r>
        <w:rPr>
          <w:iCs/>
          <w:i/>
        </w:rPr>
        <w:t xml:space="preserve">Ermitage Museum</w:t>
      </w:r>
      <w:r>
        <w:t xml:space="preserve"> </w:t>
      </w:r>
      <w:r>
        <w:t xml:space="preserve">or interpreting technical discussions at</w:t>
      </w:r>
      <w:r>
        <w:t xml:space="preserve"> </w:t>
      </w:r>
      <w:r>
        <w:rPr>
          <w:iCs/>
          <w:i/>
        </w:rPr>
        <w:t xml:space="preserve">Russian Helicopters’ R&amp;D center</w:t>
      </w:r>
      <w:r>
        <w:t xml:space="preserve">.</w:t>
      </w:r>
    </w:p>
    <w:bookmarkEnd w:id="23"/>
    <w:bookmarkStart w:id="24" w:name="X186a36ab31b7c577cce91a7ec18a0b0739ae581"/>
    <w:p>
      <w:pPr>
        <w:pStyle w:val="Heading3"/>
      </w:pPr>
      <w:r>
        <w:t xml:space="preserve">Commitment to Long-Term Growth in Saint Petersburg</w:t>
      </w:r>
    </w:p>
    <w:p>
      <w:pPr>
        <w:pStyle w:val="FirstParagraph"/>
      </w:pPr>
      <w:r>
        <w:t xml:space="preserve">I am not seeking a temporary internship but a foundational step toward building my career within Saint Petersburg’s translation ecosystem. I’ve researched your Center’s partnerships with the</w:t>
      </w:r>
      <w:r>
        <w:t xml:space="preserve"> </w:t>
      </w:r>
      <w:r>
        <w:rPr>
          <w:iCs/>
          <w:i/>
        </w:rPr>
        <w:t xml:space="preserve">Saint Petersburg Institute of International Relations</w:t>
      </w:r>
      <w:r>
        <w:t xml:space="preserve"> </w:t>
      </w:r>
      <w:r>
        <w:t xml:space="preserve">and the</w:t>
      </w:r>
    </w:p>
    <w:p>
      <w:pPr>
        <w:pStyle w:val="BodyText"/>
      </w:pPr>
      <w:r>
        <w:t xml:space="preserve">European University at St. Petersburg&lt;/&gt;, and I am eager to learn from your team while contributing to projects like the upcoming “</w:t>
      </w:r>
      <w:r>
        <w:rPr>
          <w:iCs/>
          <w:i/>
        </w:rPr>
        <w:t xml:space="preserve">Hermitage Voices: Translating Art Across Borders</w:t>
      </w:r>
      <w:r>
        <w:t xml:space="preserve">” initiative. My long-term goal is to become a certified court interpreter for Saint Petersburg’s federal courts—a path requiring precisely the mentorship and practical exposure your internship provides.</w:t>
      </w:r>
    </w:p>
    <w:p>
      <w:pPr>
        <w:pStyle w:val="BodyText"/>
      </w:pPr>
      <w:r>
        <w:t xml:space="preserve">Thank you for considering my application. I am deeply honored by the opportunity to contribute to Saint Petersburg’s legacy as a city where translation is not just a service but an act of cultural preservation. I have attached my CV, academic transcripts, and three sample translations (including a Saint Petersburg-themed literary excerpt) for your review. I welcome the chance to discuss how my skills in Russian-English translation and interpretation can support your Center’s vital work within Russia’s most linguistically vibrant city.</w:t>
      </w:r>
    </w:p>
    <w:p>
      <w:pPr>
        <w:pStyle w:val="BodyText"/>
      </w:pPr>
      <w:r>
        <w:t xml:space="preserve">With sincere appreciation,</w:t>
      </w:r>
    </w:p>
    <w:p>
      <w:pPr>
        <w:pStyle w:val="BodyText"/>
      </w:pPr>
      <w:r>
        <w:t xml:space="preserve">[Your Full Name]</w:t>
      </w:r>
    </w:p>
    <w:p>
      <w:pPr>
        <w:pStyle w:val="BodyText"/>
      </w:pPr>
      <w:r>
        <w:rPr>
          <w:bCs/>
          <w:b/>
        </w:rPr>
        <w:t xml:space="preserve">Word Count:</w:t>
      </w:r>
      <w:r>
        <w:t xml:space="preserve"> </w:t>
      </w:r>
      <w:r>
        <w:t xml:space="preserve">832</w:t>
      </w:r>
    </w:p>
    <w:p>
      <w:pPr>
        <w:pStyle w:val="BodyText"/>
      </w:pPr>
      <w:r>
        <w:rPr>
          <w:iCs/>
          <w:i/>
        </w:rPr>
        <w:t xml:space="preserve">Document Type: Internship Application Letter | Role Focus: Translator Interpreter | Location Specificity: Russia Saint Petersburg</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Saint Petersburg</dc:title>
  <dc:creator/>
  <dc:language>en</dc:language>
  <cp:keywords/>
  <dcterms:created xsi:type="dcterms:W3CDTF">2026-07-23T11:49:42Z</dcterms:created>
  <dcterms:modified xsi:type="dcterms:W3CDTF">2026-07-23T11:49:42Z</dcterms:modified>
</cp:coreProperties>
</file>

<file path=docProps/custom.xml><?xml version="1.0" encoding="utf-8"?>
<Properties xmlns="http://schemas.openxmlformats.org/officeDocument/2006/custom-properties" xmlns:vt="http://schemas.openxmlformats.org/officeDocument/2006/docPropsVTypes"/>
</file>