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June 10, 2025</w:t>
      </w:r>
    </w:p>
    <w:p>
      <w:pPr>
        <w:pStyle w:val="BodyText"/>
      </w:pPr>
      <w:r>
        <w:t xml:space="preserve">Hiring Committee</w:t>
      </w:r>
      <w:r>
        <w:br/>
      </w:r>
      <w:r>
        <w:t xml:space="preserve">College of Education</w:t>
      </w:r>
      <w:r>
        <w:br/>
      </w:r>
      <w:r>
        <w:t xml:space="preserve">King Saud University (KSU)</w:t>
      </w:r>
      <w:r>
        <w:br/>
      </w:r>
      <w:r>
        <w:t xml:space="preserve">Riyadh, Saudi Arabia</w:t>
      </w:r>
    </w:p>
    <w:bookmarkStart w:id="20" w:name="dear-hiring-committee"/>
    <w:p>
      <w:pPr>
        <w:pStyle w:val="Heading2"/>
      </w:pPr>
      <w:r>
        <w:t xml:space="preserve">Dear Hiring Committee,</w:t>
      </w:r>
    </w:p>
    <w:p>
      <w:pPr>
        <w:pStyle w:val="FirstParagraph"/>
      </w:pPr>
      <w:r>
        <w:t xml:space="preserve">With profound enthusiasm and deep respect for the educational transformation underway across</w:t>
      </w:r>
      <w:r>
        <w:t xml:space="preserve"> </w:t>
      </w:r>
      <w:r>
        <w:rPr>
          <w:bCs/>
          <w:b/>
        </w:rPr>
        <w:t xml:space="preserve">Saudi Arabia Riyadh</w:t>
      </w:r>
      <w:r>
        <w:t xml:space="preserve">, I am formally submitting my application for the University Lecturer Internship Program at King Saud University. This document serves as my comprehensive</w:t>
      </w:r>
      <w:r>
        <w:t xml:space="preserve"> </w:t>
      </w:r>
      <w:r>
        <w:rPr>
          <w:bCs/>
          <w:b/>
        </w:rPr>
        <w:t xml:space="preserve">Internship Application Letter</w:t>
      </w:r>
      <w:r>
        <w:t xml:space="preserve">, detailing how my academic background, teaching philosophy, and commitment to Saudi Vision 2030 align with the mission of developing world-class higher education in the Kingdom. As a dedicated educator deeply inspired by the evolving academic landscape in</w:t>
      </w:r>
      <w:r>
        <w:t xml:space="preserve"> </w:t>
      </w:r>
      <w:r>
        <w:rPr>
          <w:bCs/>
          <w:b/>
        </w:rPr>
        <w:t xml:space="preserve">Saudi Arabia Riyadh</w:t>
      </w:r>
      <w:r>
        <w:t xml:space="preserve">, I am eager to contribute to this pivotal moment in KSA’s educational journey while gaining invaluable experience under expert mentorship.</w:t>
      </w:r>
    </w:p>
    <w:p>
      <w:pPr>
        <w:pStyle w:val="BodyText"/>
      </w:pPr>
      <w:r>
        <w:t xml:space="preserve">Having recently completed my Master’s degree in Educational Psychology with a specialization in STEM pedagogy from the University of Manchester, I have developed a robust theoretical foundation and practical skillset directly applicable to contemporary university teaching. My thesis research on "Culturally Responsive Teaching Strategies for Diverse Saudi Student Cohorts" involved extensive fieldwork across multiple institutions, where I observed how tailored instructional methods significantly enhanced student engagement in STEM disciplines. This experience solidified my conviction that effective</w:t>
      </w:r>
      <w:r>
        <w:t xml:space="preserve"> </w:t>
      </w:r>
      <w:r>
        <w:rPr>
          <w:bCs/>
          <w:b/>
        </w:rPr>
        <w:t xml:space="preserve">University Lecturer</w:t>
      </w:r>
      <w:r>
        <w:t xml:space="preserve"> </w:t>
      </w:r>
      <w:r>
        <w:t xml:space="preserve">training must integrate pedagogical innovation with cultural intelligence—especially critical within the dynamic educational environment of</w:t>
      </w:r>
      <w:r>
        <w:t xml:space="preserve"> </w:t>
      </w:r>
      <w:r>
        <w:rPr>
          <w:bCs/>
          <w:b/>
        </w:rPr>
        <w:t xml:space="preserve">Saudi Arabia Riyadh</w:t>
      </w:r>
      <w:r>
        <w:t xml:space="preserve">, where universities like KSU are spearheading Vision 2030 initiatives to diversify knowledge economies.</w:t>
      </w:r>
    </w:p>
    <w:p>
      <w:pPr>
        <w:pStyle w:val="BodyText"/>
      </w:pPr>
      <w:r>
        <w:t xml:space="preserve">My professional development has been meticulously aligned with the strategic priorities of Saudi Arabia’s National Transformation Program. I have actively pursued Arabic language proficiency through intensive courses at the King Abdullah Academy, achieving Advanced Level (C1) certification, and completed a specialized certificate in "Educational Leadership in Muslim Contexts" from Al-Essa Institute. This preparation ensures I can immediately contribute to Riyadh-based institutions without cultural or linguistic barriers. Moreover, my volunteer work with Saudi Student Association at my alma mater allowed me to mentor international students while adapting curricula for KSA’s unique academic culture—experiences that directly prepare me for the collaborative teaching environment at universities in</w:t>
      </w:r>
      <w:r>
        <w:t xml:space="preserve"> </w:t>
      </w:r>
      <w:r>
        <w:rPr>
          <w:bCs/>
          <w:b/>
        </w:rPr>
        <w:t xml:space="preserve">Saudi Arabia Riyadh</w:t>
      </w:r>
      <w:r>
        <w:t xml:space="preserve">.</w:t>
      </w:r>
    </w:p>
    <w:p>
      <w:pPr>
        <w:pStyle w:val="BodyText"/>
      </w:pPr>
      <w:r>
        <w:t xml:space="preserve">What distinguishes my approach as a future</w:t>
      </w:r>
      <w:r>
        <w:t xml:space="preserve"> </w:t>
      </w:r>
      <w:r>
        <w:rPr>
          <w:bCs/>
          <w:b/>
        </w:rPr>
        <w:t xml:space="preserve">University Lecturer</w:t>
      </w:r>
      <w:r>
        <w:t xml:space="preserve"> </w:t>
      </w:r>
      <w:r>
        <w:t xml:space="preserve">is my unwavering commitment to blending global educational best practices with Saudi cultural values. In my previous teaching assistantship, I redesigned an introductory biology course using case studies from the Kingdom’s environmental initiatives (such as NEOM’s sustainability projects) to make content immediately relevant for local students. This approach resulted in a 32% increase in student participation and a 24% improvement in conceptual understanding scores. I am equally passionate about integrating technology thoughtfully—having developed an Arabic-language mobile learning module for statistics that was piloted at Riyadh’s Prince Mohammed bin Salman College of Business and Management. Such innovations align perfectly with KSU’s digital transformation goals under Vision 2030, which prioritize creating "smart campuses" that empower Saudi youth.</w:t>
      </w:r>
    </w:p>
    <w:p>
      <w:pPr>
        <w:pStyle w:val="BodyText"/>
      </w:pPr>
      <w:r>
        <w:t xml:space="preserve">My understanding of the academic ecosystem in</w:t>
      </w:r>
      <w:r>
        <w:t xml:space="preserve"> </w:t>
      </w:r>
      <w:r>
        <w:rPr>
          <w:bCs/>
          <w:b/>
        </w:rPr>
        <w:t xml:space="preserve">Saudi Arabia Riyadh</w:t>
      </w:r>
      <w:r>
        <w:t xml:space="preserve"> </w:t>
      </w:r>
      <w:r>
        <w:t xml:space="preserve">extends beyond pedagogy to institutional strategy. I closely follow KSU’s strategic roadmap for expanding female leadership in academia, including their recent hiring initiatives for women lecturers. As a woman educator with a strong commitment to gender-inclusive classrooms, I am eager to support these efforts through my internship. The opportunity to learn from Riyadh’s pioneering faculty—many of whom are shaping national curricula—would be invaluable as I prepare for a career dedicated to elevating education in the Kingdom. My application reflects not merely an interest in securing an</w:t>
      </w:r>
      <w:r>
        <w:t xml:space="preserve"> </w:t>
      </w:r>
      <w:r>
        <w:rPr>
          <w:bCs/>
          <w:b/>
        </w:rPr>
        <w:t xml:space="preserve">Internship Application Letter</w:t>
      </w:r>
      <w:r>
        <w:t xml:space="preserve"> </w:t>
      </w:r>
      <w:r>
        <w:t xml:space="preserve">position, but a long-term dedication to Saudi Arabia’s educational renaissance.</w:t>
      </w:r>
    </w:p>
    <w:p>
      <w:pPr>
        <w:pStyle w:val="BodyText"/>
      </w:pPr>
      <w:r>
        <w:t xml:space="preserve">I recognize that this internship program represents more than professional development; it is a critical investment in building a new generation of academic leaders who can drive Saudi Arabia’s economic diversification. My dual focus on methodological innovation (evidenced by my published case study in the *Journal of Middle Eastern Higher Education*) and cultural fluency positions me to make immediate contributions while growing under KSU’s esteemed mentorship. I am particularly eager to learn from your department’s work on embedding ethical leadership into curricula—a priority emphasized in the Saudi Ministry of Education’s 2024 Framework for Academic Excellence.</w:t>
      </w:r>
    </w:p>
    <w:p>
      <w:pPr>
        <w:pStyle w:val="BodyText"/>
      </w:pPr>
      <w:r>
        <w:t xml:space="preserve">As an applicant deeply invested in the future of</w:t>
      </w:r>
      <w:r>
        <w:t xml:space="preserve"> </w:t>
      </w:r>
      <w:r>
        <w:rPr>
          <w:bCs/>
          <w:b/>
        </w:rPr>
        <w:t xml:space="preserve">Saudi Arabia Riyadh</w:t>
      </w:r>
      <w:r>
        <w:t xml:space="preserve"> </w:t>
      </w:r>
      <w:r>
        <w:t xml:space="preserve">as an academic hub, I would welcome the opportunity to discuss how my skills align with your internship program. My resume, attached for your review, provides further detail on my qualifications and projects. Thank you for considering my application for this pivotal</w:t>
      </w:r>
      <w:r>
        <w:t xml:space="preserve"> </w:t>
      </w:r>
      <w:r>
        <w:rPr>
          <w:bCs/>
          <w:b/>
        </w:rPr>
        <w:t xml:space="preserve">University Lecturer</w:t>
      </w:r>
      <w:r>
        <w:t xml:space="preserve"> </w:t>
      </w:r>
      <w:r>
        <w:t xml:space="preserve">development pathway in one of the Kingdom’s most influential universities. I am confident that my academic rigor, cultural adaptability, and vision for transforming education through innovation make me an ideal candidate to contribute meaningfully to your mission.</w:t>
      </w:r>
    </w:p>
    <w:p>
      <w:pPr>
        <w:pStyle w:val="BodyText"/>
      </w:pPr>
      <w:r>
        <w:t xml:space="preserve">Sincerely,</w:t>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2026-07-21T05:53:37Z</dcterms:created>
  <dcterms:modified xsi:type="dcterms:W3CDTF">2026-07-21T05:53:37Z</dcterms:modified>
</cp:coreProperties>
</file>

<file path=docProps/custom.xml><?xml version="1.0" encoding="utf-8"?>
<Properties xmlns="http://schemas.openxmlformats.org/officeDocument/2006/custom-properties" xmlns:vt="http://schemas.openxmlformats.org/officeDocument/2006/docPropsVTypes"/>
</file>