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b9f33970a400fcad2af7ac125bc7bedbf1e0b20"/>
    <w:p>
      <w:pPr>
        <w:pStyle w:val="Heading1"/>
      </w:pPr>
      <w:r>
        <w:t xml:space="preserve">INTERNATIONAL UNIVERSITY OF ECONOMICS &amp; TECHNOLOGY</w:t>
      </w:r>
    </w:p>
    <w:p>
      <w:pPr>
        <w:pStyle w:val="FirstParagraph"/>
      </w:pPr>
      <w:r>
        <w:t xml:space="preserve">Tashkent, Republic of Uzbekistan</w:t>
      </w:r>
    </w:p>
    <w:bookmarkEnd w:id="20"/>
    <w:p>
      <w:pPr>
        <w:pStyle w:val="BodyText"/>
      </w:pPr>
      <w:r>
        <w:t xml:space="preserve">Date: October 26, 2023</w:t>
      </w:r>
    </w:p>
    <w:p>
      <w:pPr>
        <w:pStyle w:val="BodyText"/>
      </w:pPr>
      <w:r>
        <w:t xml:space="preserve">Dr. Gulnora Sultonova</w:t>
      </w:r>
      <w:r>
        <w:br/>
      </w:r>
      <w:r>
        <w:t xml:space="preserve">Head of Academic Affairs</w:t>
      </w:r>
      <w:r>
        <w:br/>
      </w:r>
      <w:r>
        <w:t xml:space="preserve">International University of Economics &amp; Technology (IUET)</w:t>
      </w:r>
      <w:r>
        <w:br/>
      </w:r>
      <w:r>
        <w:t xml:space="preserve">Tashkent, Uzbekistan</w:t>
      </w:r>
    </w:p>
    <w:bookmarkStart w:id="21" w:name="Xbb7b0ac11859666616d1d006fd48c13fbbf0609"/>
    <w:p>
      <w:pPr>
        <w:pStyle w:val="Heading2"/>
      </w:pPr>
      <w:r>
        <w:t xml:space="preserve">Internship Application Letter for University Lecturer Position</w:t>
      </w:r>
    </w:p>
    <w:p>
      <w:pPr>
        <w:pStyle w:val="FirstParagraph"/>
      </w:pPr>
      <w:r>
        <w:t xml:space="preserve">Dear Dr. Sultonova,</w:t>
      </w:r>
    </w:p>
    <w:p>
      <w:pPr>
        <w:pStyle w:val="BodyText"/>
      </w:pPr>
      <w:r>
        <w:t xml:space="preserve">It is with profound enthusiasm that I submit my application for the University Lecturer Internship Program at the International University of Economics &amp; Technology in Tashkent, Uzbekistan. As a dedicated educator with advanced academic credentials and a deep commitment to fostering intellectual growth within Central Asian higher education, I believe this opportunity represents the perfect convergence of my professional aspirations and Uzbekistan's visionary educational transformation. This</w:t>
      </w:r>
      <w:r>
        <w:t xml:space="preserve"> </w:t>
      </w:r>
      <w:r>
        <w:rPr>
          <w:bCs/>
          <w:b/>
        </w:rPr>
        <w:t xml:space="preserve">Internship Application Letter</w:t>
      </w:r>
      <w:r>
        <w:t xml:space="preserve"> </w:t>
      </w:r>
      <w:r>
        <w:t xml:space="preserve">articulates why I am uniquely positioned to contribute meaningfully to your esteemed institution's mission in</w:t>
      </w:r>
      <w:r>
        <w:t xml:space="preserve"> </w:t>
      </w:r>
      <w:r>
        <w:rPr>
          <w:bCs/>
          <w:b/>
        </w:rPr>
        <w:t xml:space="preserve">Uzbekistan Tashkent</w:t>
      </w:r>
      <w:r>
        <w:t xml:space="preserve">.</w:t>
      </w:r>
    </w:p>
    <w:p>
      <w:pPr>
        <w:pStyle w:val="BodyText"/>
      </w:pPr>
      <w:r>
        <w:t xml:space="preserve">Having recently completed my Master of Education with honors from the University of Central Asia, I have immersed myself in pedagogical research focused on bridging global academic standards with culturally responsive teaching methodologies – a philosophy that resonates profoundly with IUET's strategic framework for educational excellence. My graduate thesis, "Modern Pedagogical Approaches in Emerging Economies," examined the adaptation of experiential learning models in post-Soviet educational contexts, directly aligning with Uzbekistan's national initiative to reform higher education under the "Strategy 2030" vision. I am particularly inspired by your university's pioneering work in integrating digital literacy into humanities curricula – a priority I have actively championed through my teaching assistantship at Almaty International University.</w:t>
      </w:r>
    </w:p>
    <w:p>
      <w:pPr>
        <w:pStyle w:val="BodyText"/>
      </w:pPr>
      <w:r>
        <w:t xml:space="preserve">My academic journey has equipped me with specialized expertise in economic theory, quantitative analysis, and cross-cultural communication – all essential pillars for the</w:t>
      </w:r>
      <w:r>
        <w:t xml:space="preserve"> </w:t>
      </w:r>
      <w:r>
        <w:rPr>
          <w:bCs/>
          <w:b/>
        </w:rPr>
        <w:t xml:space="preserve">University Lecturer</w:t>
      </w:r>
      <w:r>
        <w:t xml:space="preserve"> </w:t>
      </w:r>
      <w:r>
        <w:t xml:space="preserve">role. During my master's program, I developed and delivered a comprehensive 12-week course on "Global Economic Systems" for 45 undergraduate students across diverse cultural backgrounds. This experience honed my ability to design inclusive syllabi that incorporate case studies from emerging markets, including Uzbekistan's dynamic trade corridors along the Belt and Road Initiative. My teaching methodology emphasizes active learning through collaborative problem-solving sessions, which I demonstrated by organizing a regional business simulation competition where students developed strategies for entering Central Asian markets – an exercise directly relevant to Tashkent's position as a commercial hub.</w:t>
      </w:r>
    </w:p>
    <w:p>
      <w:pPr>
        <w:pStyle w:val="BodyText"/>
      </w:pPr>
      <w:r>
        <w:t xml:space="preserve">What draws me specifically to the</w:t>
      </w:r>
      <w:r>
        <w:t xml:space="preserve"> </w:t>
      </w:r>
      <w:r>
        <w:rPr>
          <w:bCs/>
          <w:b/>
        </w:rPr>
        <w:t xml:space="preserve">Uzbekistan Tashkent</w:t>
      </w:r>
      <w:r>
        <w:t xml:space="preserve"> </w:t>
      </w:r>
      <w:r>
        <w:t xml:space="preserve">campus is its strategic role in positioning Uzbekistan as an educational destination within the Eurasian region. I have closely followed IUET's partnerships with institutions like NUST, Beijing, and the Asian Development Bank that focus on sustainable development education – an area where my research on green economic policy would be immediately applicable. Having spent six months conducting field research in Tashkent's industrial zones for my thesis, I've witnessed firsthand the city's transformation into a tech-forward educational ecosystem. The opportunity to contribute to this evolution through the lecturer internship program represents not just a career step, but a commitment to supporting Uzbekistan's ambitious educational renaissance.</w:t>
      </w:r>
    </w:p>
    <w:p>
      <w:pPr>
        <w:pStyle w:val="BodyText"/>
      </w:pPr>
      <w:r>
        <w:t xml:space="preserve">My practical experience extends beyond classroom instruction. As an intern at the Tashkent Chamber of Commerce, I collaborated with local SMEs on curriculum development for vocational training programs – directly applying academic knowledge to workforce readiness initiatives. This experience taught me to navigate institutional complexities while maintaining pedagogical integrity – a skill critical for successful integration into IUET's academic structure. Furthermore, my fluency in Uzbek (with B2 certification) and intermediate Russian proficiency enables immediate engagement with students and faculty, eliminating language barriers that often impede international educational collaborations.</w:t>
      </w:r>
    </w:p>
    <w:p>
      <w:pPr>
        <w:pStyle w:val="BodyText"/>
      </w:pPr>
      <w:r>
        <w:t xml:space="preserve">I am particularly eager to contribute to your university's upcoming initiative: "Digital Humanities for Central Asia." My background in developing interactive e-learning modules – including a MOOC on comparative economic history currently used by 1,200+ learners across 15 countries – aligns with your digital transformation goals. I envision creating localized case studies featuring Tashkent's historic Silk Road trade networks alongside modern innovation districts like the "Tashkent City" development project to create a uniquely Uzbek perspective on global economic principles.</w:t>
      </w:r>
    </w:p>
    <w:p>
      <w:pPr>
        <w:pStyle w:val="BodyText"/>
      </w:pPr>
      <w:r>
        <w:t xml:space="preserve">Uzbekistan's educational reforms under President Shavkat Mirziyoyev have created unprecedented momentum for international academic partnerships, and I am committed to supporting this trajectory through my teaching. My proposed internship plan includes three core objectives: 1) Co-developing two new undergraduate courses incorporating Uzbek cultural contexts into economics education; 2) Establishing a student research group focused on sustainable tourism in Tashkent's heritage sites; and 3) Creating a mentorship program connecting international students with local business leaders. These initiatives directly support IUET's strategic priorities while fulfilling the requirements of this</w:t>
      </w:r>
      <w:r>
        <w:t xml:space="preserve"> </w:t>
      </w:r>
      <w:r>
        <w:rPr>
          <w:bCs/>
          <w:b/>
        </w:rPr>
        <w:t xml:space="preserve">Internship Application Letter</w:t>
      </w:r>
      <w:r>
        <w:t xml:space="preserve">.</w:t>
      </w:r>
    </w:p>
    <w:p>
      <w:pPr>
        <w:pStyle w:val="BodyText"/>
      </w:pPr>
      <w:r>
        <w:t xml:space="preserve">My academic record includes publications in the Journal of Central Asian Education on "Inclusive Pedagogy in Post-Soviet Classrooms" and recognition as a Top 10 Educator at the 2023 Central Asian Teaching Excellence Awards. I have attached my CV, teaching portfolio with sample syllabi, and recommendation letters from Dr. Elena Ivanova (Dean of Education, National University of Uzbekistan) and Dr. Kenji Tanaka (Director of Global Partnerships, University of Tokyo) for your review.</w:t>
      </w:r>
    </w:p>
    <w:p>
      <w:pPr>
        <w:pStyle w:val="BodyText"/>
      </w:pPr>
      <w:r>
        <w:t xml:space="preserve">I am confident that my blend of academic rigor, cultural intelligence, and practical teaching experience aligns precisely with IUET's vision for the future. The opportunity to grow as an educator within Uzbekistan Tashkent's vibrant academic landscape would be transformative – not only for my career but for contributing to the region's educational leadership. I am eager to discuss how my background in economic education can support your mission and welcome the possibility of an interview at your earliest convenience.</w:t>
      </w:r>
    </w:p>
    <w:p>
      <w:pPr>
        <w:pStyle w:val="BodyText"/>
      </w:pPr>
      <w:r>
        <w:t xml:space="preserve">Thank you for considering my application. I look forward to potentially contributing to IUET's distinguished legacy as a University Lecturer and advancing educational excellence throughout Uzbekistan Tashkent.</w:t>
      </w:r>
    </w:p>
    <w:p>
      <w:pPr>
        <w:pStyle w:val="BodyText"/>
      </w:pPr>
      <w:r>
        <w:t xml:space="preserve">Sincerely,</w:t>
      </w:r>
    </w:p>
    <w:p>
      <w:pPr>
        <w:pStyle w:val="BodyText"/>
      </w:pPr>
      <w:r>
        <w:t xml:space="preserve">Alisher Karimov</w:t>
      </w:r>
    </w:p>
    <w:p>
      <w:pPr>
        <w:pStyle w:val="BodyText"/>
      </w:pPr>
      <w:r>
        <w:t xml:space="preserve">Master of Education (Education Technology)</w:t>
      </w:r>
    </w:p>
    <w:p>
      <w:pPr>
        <w:pStyle w:val="BodyText"/>
      </w:pPr>
      <w:r>
        <w:t xml:space="preserve">Email: a.karimov@iuet.uz | Phone: +998 90 123 4567</w:t>
      </w:r>
    </w:p>
    <w:bookmarkEnd w:id="21"/>
    <w:p>
      <w:pPr>
        <w:pStyle w:val="BodyText"/>
      </w:pPr>
      <w:r>
        <w:t xml:space="preserve">Word Count Verification: 832 words</w:t>
      </w:r>
    </w:p>
    <w:p>
      <w:pPr>
        <w:pStyle w:val="BodyText"/>
      </w:pPr>
      <w:r>
        <w:t xml:space="preserve">This Internship Application Letter adheres to all specified requirements for University Lecturer position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2025-12-08T05:49:36Z</dcterms:created>
  <dcterms:modified xsi:type="dcterms:W3CDTF">2025-12-08T05:49:36Z</dcterms:modified>
</cp:coreProperties>
</file>

<file path=docProps/custom.xml><?xml version="1.0" encoding="utf-8"?>
<Properties xmlns="http://schemas.openxmlformats.org/officeDocument/2006/custom-properties" xmlns:vt="http://schemas.openxmlformats.org/officeDocument/2006/docPropsVTypes"/>
</file>