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Thandiwe Moyo</w:t>
      </w:r>
    </w:p>
    <w:p>
      <w:pPr>
        <w:pStyle w:val="BodyText"/>
      </w:pPr>
      <w:r>
        <w:t xml:space="preserve">P.O. Box 2057, Harare, Zimbabwe</w:t>
      </w:r>
    </w:p>
    <w:p>
      <w:pPr>
        <w:pStyle w:val="BodyText"/>
      </w:pPr>
      <w:r>
        <w:t xml:space="preserve">+263 77 123 456 | thandiwemoyo@email.com</w:t>
      </w:r>
    </w:p>
    <w:p>
      <w:pPr>
        <w:pStyle w:val="BodyText"/>
      </w:pPr>
      <w:r>
        <w:t xml:space="preserve">October 26, 2023</w:t>
      </w:r>
    </w:p>
    <w:p>
      <w:pPr>
        <w:pStyle w:val="BodyText"/>
      </w:pPr>
      <w:r>
        <w:t xml:space="preserve">Hiring Committee</w:t>
      </w:r>
      <w:r>
        <w:t xml:space="preserve"> </w:t>
      </w:r>
      <w:r>
        <w:t xml:space="preserve">Faculty of Education</w:t>
      </w:r>
      <w:r>
        <w:t xml:space="preserve"> </w:t>
      </w:r>
      <w:r>
        <w:t xml:space="preserve">University of Zimbabwe</w:t>
      </w:r>
      <w:r>
        <w:t xml:space="preserve"> </w:t>
      </w:r>
      <w:r>
        <w:t xml:space="preserve">P.O. Box MP 167, Harare, Zimbabwe</w:t>
      </w:r>
    </w:p>
    <w:p>
      <w:pPr>
        <w:pStyle w:val="BodyText"/>
      </w:pPr>
      <w:r>
        <w:t xml:space="preserve">Dear Members of the Hiring Committee,</w:t>
      </w:r>
    </w:p>
    <w:p>
      <w:pPr>
        <w:pStyle w:val="BodyText"/>
      </w:pPr>
      <w:r>
        <w:t xml:space="preserve">It is with profound enthusiasm that I submit my application for the Internship Program for University Lecturer positions at the University of Zimbabwe in Harare, as advertised on your institution's career portal. This Internship Application Letter represents not merely a professional opportunity, but a deeply personal commitment to contribute to Zimbabwe's educational renaissance through transformative teaching practices. Having completed my Master of Education with honors in Curriculum Development from the University of South Africa while maintaining active engagement with Zimbabwean academic networks, I am confident that my qualifications align precisely with the vision for nurturing future educators within our nation's premier institution.</w:t>
      </w:r>
    </w:p>
    <w:p>
      <w:pPr>
        <w:pStyle w:val="BodyText"/>
      </w:pPr>
      <w:r>
        <w:t xml:space="preserve">My academic journey has been meticulously crafted to prepare me for this pivotal role. During my undergraduate studies at Chinhoyi University of Technology, I specialized in Educational Psychology and Secondary School Mathematics, graduating with a 3.8 GPA out of 4.0. This foundation was fortified during my Master's program through research examining "Pedagogical Innovations in Rural Zimbabwean Classrooms," which earned me the Faculty Research Excellence Award in 2022. I conducted fieldwork across five provinces, including Harare's urban schools, analyzing how culturally responsive teaching models impacted student retention rates – a study directly relevant to the challenges faced by educators within our national context.</w:t>
      </w:r>
    </w:p>
    <w:p>
      <w:pPr>
        <w:pStyle w:val="BodyText"/>
      </w:pPr>
      <w:r>
        <w:t xml:space="preserve">What distinguishes my approach is my unwavering commitment to Zimbabwean educational realities. While pursuing my degrees, I served as an adjunct tutor at Harare's Sacred Heart College of Education, developing and implementing lesson plans for pre-service teachers that integrated indigenous knowledge systems with contemporary pedagogy. In this capacity, I designed a curriculum module on "Decolonizing Mathematics Education" that was later adopted university-wide. This work resonated deeply when addressing the Ministry of Primary and Secondary Education's 2021 policy directive to strengthen local content in curricula – a vision I am eager to advance through the University Lecturer internship program at your esteemed institution.</w:t>
      </w:r>
    </w:p>
    <w:p>
      <w:pPr>
        <w:pStyle w:val="BodyText"/>
      </w:pPr>
      <w:r>
        <w:t xml:space="preserve">The significance of this opportunity cannot be overstated. As Zimbabwe Harare establishes itself as Africa's emerging hub for quality higher education, our institutions require educators who understand both global academic standards and local contextual imperatives. My recent research on "Digital Literacy Gaps in Zimbabwean Teacher Training Programs" – published in the Journal of African Higher Education – revealed how technology must be adapted to resource-constrained settings like Harare's public universities. This insight positions me to contribute meaningfully to your institution's digital transformation initiatives while respecting our students' unique socioeconomic realities.</w:t>
      </w:r>
    </w:p>
    <w:p>
      <w:pPr>
        <w:pStyle w:val="BodyText"/>
      </w:pPr>
      <w:r>
        <w:t xml:space="preserve">I have long admired the University of Zimbabwe's pioneering role in shaping Zimbabwean intellectual discourse since its founding in 1952. The Faculty of Education's recent partnership with UNESCO on the "Quality Teaching for All" initiative particularly aligns with my professional ethos. My experience facilitating workshops on inclusive classroom management for 120+ teachers across Harare districts has equipped me to support your faculty's mission of producing educators who can navigate Zimbabwean classrooms' diverse challenges – from overcrowded urban schools to limited technological infrastructure in peri-urban communities.</w:t>
      </w:r>
    </w:p>
    <w:p>
      <w:pPr>
        <w:pStyle w:val="BodyText"/>
      </w:pPr>
      <w:r>
        <w:t xml:space="preserve">This internship represents more than professional development; it is a commitment to nation-building through education. I am deeply moved by the University of Zimbabwe's strategic focus on "Education for Sustainable Development," especially as articulated in your 2030 Vision Statement. My proposed teaching philosophy – centered on "Ubuntu Pedagogy" that merges communal values with evidence-based instruction – directly supports this framework. For instance, during my community engagement project in Harare's Mbare township, I co-created a student-led environmental initiative that improved science literacy while fostering civic responsibility among 250 high school students.</w:t>
      </w:r>
    </w:p>
    <w:p>
      <w:pPr>
        <w:pStyle w:val="BodyText"/>
      </w:pPr>
      <w:r>
        <w:t xml:space="preserve">The socio-economic landscape of Zimbabwe Harare demands innovative educators who can bridge theory and practice. My internship application is informed by the pressing needs identified in the National Education Policy (2019-2030), particularly regarding teacher retention and curriculum relevance. I am prepared to contribute immediately through:</w:t>
      </w:r>
    </w:p>
    <w:p>
      <w:pPr>
        <w:numPr>
          <w:ilvl w:val="0"/>
          <w:numId w:val="1001"/>
        </w:numPr>
        <w:pStyle w:val="Compact"/>
      </w:pPr>
      <w:r>
        <w:t xml:space="preserve">Developing localized teaching materials for foundational education courses</w:t>
      </w:r>
    </w:p>
    <w:p>
      <w:pPr>
        <w:numPr>
          <w:ilvl w:val="0"/>
          <w:numId w:val="1001"/>
        </w:numPr>
        <w:pStyle w:val="Compact"/>
      </w:pPr>
      <w:r>
        <w:t xml:space="preserve">Establishing mentorship networks connecting student teachers with Harare-based educational institutions</w:t>
      </w:r>
    </w:p>
    <w:p>
      <w:pPr>
        <w:numPr>
          <w:ilvl w:val="0"/>
          <w:numId w:val="1001"/>
        </w:numPr>
        <w:pStyle w:val="Compact"/>
      </w:pPr>
      <w:r>
        <w:t xml:space="preserve">Integrating mobile technology solutions to overcome resource limitations in practical training sessions</w:t>
      </w:r>
    </w:p>
    <w:p>
      <w:pPr>
        <w:pStyle w:val="FirstParagraph"/>
      </w:pPr>
      <w:r>
        <w:t xml:space="preserve">I recognize that effective teaching in Zimbabwean context requires cultural humility and contextual agility. During my internship at the National Teachers' College, I successfully adapted assessment strategies for students with varying literacy levels – a skill critical when working with Harare's diverse student body representing urban, peri-urban, and rural backgrounds. My ability to navigate Zimbabwe's complex educational ecosystem was further honed through volunteer work with the Zimbabwe Education Trust (ZET), where I supported teacher training in disaster-affected areas following Cyclone Idai.</w:t>
      </w:r>
    </w:p>
    <w:p>
      <w:pPr>
        <w:pStyle w:val="BodyText"/>
      </w:pPr>
      <w:r>
        <w:t xml:space="preserve">This Internship Application Letter is my earnest pledge to contribute to the University of Zimbabwe's legacy as a beacon of academic excellence in Africa. I am eager to bring my research insights, field-tested teaching methodologies, and unshakeable commitment to Zimbabwean education reform to your faculty. The opportunity to learn from your distinguished professors while developing as a University Lecturer in Harare would be an honor I would pursue with relentless dedication.</w:t>
      </w:r>
    </w:p>
    <w:p>
      <w:pPr>
        <w:pStyle w:val="BodyText"/>
      </w:pPr>
      <w:r>
        <w:t xml:space="preserve">Sincerely,</w:t>
      </w:r>
      <w:r>
        <w:br/>
      </w:r>
      <w:r>
        <w:br/>
      </w:r>
      <w:r>
        <w:t xml:space="preserve">Thandiwe Moyo</w:t>
      </w:r>
    </w:p>
    <w:p>
      <w:pPr>
        <w:pStyle w:val="BodyText"/>
      </w:pPr>
      <w:r>
        <w:t xml:space="preserve">Enclosure: Curriculum Vitae, Research Abstracts, Recommendation Letters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University Lecturer Position</dc:title>
  <dc:creator/>
  <dc:language>en</dc:language>
  <cp:keywords/>
  <dcterms:created xsi:type="dcterms:W3CDTF">2026-07-23T04:43:57Z</dcterms:created>
  <dcterms:modified xsi:type="dcterms:W3CDTF">2026-07-23T04:43:57Z</dcterms:modified>
</cp:coreProperties>
</file>

<file path=docProps/custom.xml><?xml version="1.0" encoding="utf-8"?>
<Properties xmlns="http://schemas.openxmlformats.org/officeDocument/2006/custom-properties" xmlns:vt="http://schemas.openxmlformats.org/officeDocument/2006/docPropsVTypes"/>
</file>