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Melbourne</w:t>
      </w:r>
    </w:p>
    <w:bookmarkStart w:id="21"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Melbourne, VIC [Postcode]</w:t>
      </w:r>
    </w:p>
    <w:bookmarkStart w:id="20" w:name="dear-hiring-manager"/>
    <w:p>
      <w:pPr>
        <w:pStyle w:val="Heading2"/>
      </w:pPr>
      <w:r>
        <w:t xml:space="preserve">Dear Hiring Manager,</w:t>
      </w:r>
    </w:p>
    <w:p>
      <w:pPr>
        <w:pStyle w:val="FirstParagraph"/>
      </w:pPr>
      <w:r>
        <w:t xml:space="preserve">It is with profound enthusiasm that I submit my application for the Internship in UX UI Design at [Company Name], a role that aligns perfectly with my academic trajectory, professional aspirations, and deep admiration for Melbourne’s dynamic design ecosystem. As a final-year Bachelor of Design (Digital Media) student at RMIT University, deeply immersed in Australia’s leading creative hub of Melbourne, I have meticulously cultivated the skills and passion required to contribute meaningfully to your team while learning from industry pioneers. This Internship Application Letter encapsulates not only my technical capabilities but also my commitment to thriving within the unique cultural and professional landscape of</w:t>
      </w:r>
      <w:r>
        <w:t xml:space="preserve"> </w:t>
      </w:r>
      <w:r>
        <w:rPr>
          <w:bCs/>
          <w:b/>
        </w:rPr>
        <w:t xml:space="preserve">Australia Melbourne</w:t>
      </w:r>
      <w:r>
        <w:t xml:space="preserve">.</w:t>
      </w:r>
    </w:p>
    <w:p>
      <w:pPr>
        <w:pStyle w:val="BodyText"/>
      </w:pPr>
      <w:r>
        <w:t xml:space="preserve">My academic journey at RMIT has been rigorously focused on user-centered design principles, with coursework spanning advanced Figma prototyping, accessibility compliance (WCAG 2.1), and ethnographic research methods—directly mirroring the standards expected in Australia’s competitive UX/UI sector. I consistently achieved distinction-level results in projects such as "Redesigning Public Transport Navigation for Melbourne’s Elderly Population," where I conducted 40+ user interviews across Docklands, Southbank, and Collingwood to identify friction points in existing apps. This project wasn’t merely academic; it evolved into a prototype showcased at the 2023 Melbourne Design Week, judged by industry veterans from Adobe Australia. The experience solidified my belief that exceptional UX UI Designer work must harmonize technical precision with genuine empathy for diverse users—a philosophy deeply rooted in Melbourne’s collaborative design ethos.</w:t>
      </w:r>
    </w:p>
    <w:p>
      <w:pPr>
        <w:pStyle w:val="BodyText"/>
      </w:pPr>
      <w:r>
        <w:t xml:space="preserve">Beyond academics, I’ve actively engaged with Melbourne’s creative community to deepen my understanding of local market needs. I volunteered as a UX researcher for</w:t>
      </w:r>
      <w:r>
        <w:t xml:space="preserve"> </w:t>
      </w:r>
      <w:r>
        <w:rPr>
          <w:iCs/>
          <w:i/>
        </w:rPr>
        <w:t xml:space="preserve">Design Impact Australia</w:t>
      </w:r>
      <w:r>
        <w:t xml:space="preserve">, a non-profit supporting Indigenous entrepreneurship in regional Victoria. My task involved redesigning a mobile platform for Yarrabah artisans to showcase their crafts on the national market, requiring nuanced cultural sensitivity and technical adaptation to low-bandwidth environments—challenges prevalent across rural</w:t>
      </w:r>
      <w:r>
        <w:t xml:space="preserve"> </w:t>
      </w:r>
      <w:r>
        <w:rPr>
          <w:bCs/>
          <w:b/>
        </w:rPr>
        <w:t xml:space="preserve">Australia Melbourne</w:t>
      </w:r>
      <w:r>
        <w:t xml:space="preserve"> </w:t>
      </w:r>
      <w:r>
        <w:t xml:space="preserve">communities. This project taught me that successful UX UI design transcends aesthetics; it necessitates contextual awareness of user environments. My portfolio (accessible at [Your Portfolio Link]) features this work alongside a responsive e-commerce redesign for a South Melbourne boutique clothing brand, where I boosted proposed conversion rates by 35% through iterative A/B testing—a metric directly valued by Australian digital businesses.</w:t>
      </w:r>
    </w:p>
    <w:p>
      <w:pPr>
        <w:pStyle w:val="BodyText"/>
      </w:pPr>
      <w:r>
        <w:t xml:space="preserve">What excites me most about [Company Name] is your recent award-winning campaign for "Green City Melbourne," which integrated AR city guides with real-time public transport data. As a frequent user of Melbourne’s trams and ferries, I’ve witnessed firsthand how thoughtful UX transforms daily urban experiences. Your company’s commitment to sustainable design innovation resonates with my own values, particularly as Australia grapples with climate-conscious urban planning. I am eager to contribute my skills in user journey mapping and interaction design while learning from your team’s expertise in leveraging Melbourne’s unique geographic and cultural context—such as designing for our diverse population across suburbs like Fitzroy (multilingual) or Frankston (coastal accessibility needs).</w:t>
      </w:r>
    </w:p>
    <w:p>
      <w:pPr>
        <w:pStyle w:val="BodyText"/>
      </w:pPr>
      <w:r>
        <w:t xml:space="preserve">I understand that internships in Australia Melbourne demand not just technical aptitude but cultural fluency. I’ve embraced this through my active participation in Melbourne’s design community: attending monthly MCD (Melbourne Chapter of the Interaction Design Foundation) workshops, co-hosting a Figma masterclass at the Victorian College of the Arts, and contributing to open-source accessibility projects on GitHub. These experiences have honed my collaborative approach—critical for Australian workplaces that prioritize teamwork through agile methodologies. I thrive in environments where feedback is constructive (a hallmark of</w:t>
      </w:r>
      <w:r>
        <w:t xml:space="preserve"> </w:t>
      </w:r>
      <w:r>
        <w:rPr>
          <w:bCs/>
          <w:b/>
        </w:rPr>
        <w:t xml:space="preserve">Australia Melbourne</w:t>
      </w:r>
      <w:r>
        <w:t xml:space="preserve"> </w:t>
      </w:r>
      <w:r>
        <w:t xml:space="preserve">design culture) and where innovation is nurtured within inclusive frameworks.</w:t>
      </w:r>
    </w:p>
    <w:p>
      <w:pPr>
        <w:pStyle w:val="BodyText"/>
      </w:pPr>
      <w:r>
        <w:t xml:space="preserve">My technical toolkit includes proficiency in Figma, Adobe XD, Sketch, and basic React for prototyping. I’ve also completed the "User Research Fundamentals" certificate through Design Institute of Australia (DIA), ensuring my methods align with local industry standards. Yet beyond tools, I bring a relentless curiosity—recently analyzing how Melbourne’s café culture influences mobile ordering behavior to inform my own portfolio project on "Seamless Local Dining Experiences." This user-centric mindset is why I’m confident I can rapidly add value to your team while absorbing the nuances of Australian design practices.</w:t>
      </w:r>
    </w:p>
    <w:p>
      <w:pPr>
        <w:pStyle w:val="BodyText"/>
      </w:pPr>
      <w:r>
        <w:t xml:space="preserve">Australia’s UX/UI sector is experiencing unprecedented growth, with Melbourne at its heart. The Victorian Government’s Digital Strategy 2030 explicitly prioritizes human-centered digital services, creating immense opportunity for designers who understand both technology and community needs. I am not merely seeking an internship; I am committed to becoming a lifelong contributor to this ecosystem. [Company Name]’s reputation for mentoring emerging talent—and your investment in Melbourne’s creative workforce—makes you the ideal environment for me to develop into a UX UI Designer who serves users, clients, and the broader Australian society with integrity.</w:t>
      </w:r>
    </w:p>
    <w:p>
      <w:pPr>
        <w:pStyle w:val="BodyText"/>
      </w:pPr>
      <w:r>
        <w:t xml:space="preserve">Thank you for considering my application. I am eager to discuss how my proactive approach, local community engagement, and passion for human-centered design can support [Company Name]’s mission as we shape Melbourne’s digital future. I welcome the opportunity to learn more about this Internship Application Letter within your team and will follow up next week to arrange a convenient time for conversation. My resume provides further detail on my projects, skills, and academic achievements.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 Melbourne</dc:title>
  <dc:creator/>
  <dc:language>en</dc:language>
  <cp:keywords/>
  <dcterms:created xsi:type="dcterms:W3CDTF">2026-07-22T20:46:12Z</dcterms:created>
  <dcterms:modified xsi:type="dcterms:W3CDTF">2026-07-22T20:46:12Z</dcterms:modified>
</cp:coreProperties>
</file>

<file path=docProps/custom.xml><?xml version="1.0" encoding="utf-8"?>
<Properties xmlns="http://schemas.openxmlformats.org/officeDocument/2006/custom-properties" xmlns:vt="http://schemas.openxmlformats.org/officeDocument/2006/docPropsVTypes"/>
</file>