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0" w:name="X22ca1b3b7a1e05311d277a70604d1ecd9241e90"/>
    <w:p>
      <w:pPr>
        <w:pStyle w:val="Heading1"/>
      </w:pPr>
      <w:r>
        <w:t xml:space="preserve">Internship Application Letter for UX UI Designer Position</w:t>
      </w:r>
    </w:p>
    <w:bookmarkEnd w:id="20"/>
    <w:p>
      <w:pPr>
        <w:pStyle w:val="FirstParagraph"/>
      </w:pPr>
      <w:r>
        <w:t xml:space="preserve">Juan Carlos Mendoza</w:t>
      </w:r>
    </w:p>
    <w:p>
      <w:pPr>
        <w:pStyle w:val="BodyText"/>
      </w:pPr>
      <w:r>
        <w:t xml:space="preserve">Calle 72 # 9-50, Barrio La Candelaria</w:t>
      </w:r>
    </w:p>
    <w:p>
      <w:pPr>
        <w:pStyle w:val="BodyText"/>
      </w:pPr>
      <w:r>
        <w:t xml:space="preserve">Bogotá, D.C., Colombia | +57 300 1234567 | juan.mendoza@designmail.co</w:t>
      </w:r>
    </w:p>
    <w:p>
      <w:pPr>
        <w:pStyle w:val="BodyText"/>
      </w:pPr>
      <w:r>
        <w:t xml:space="preserve">October 26, 2023</w:t>
      </w:r>
    </w:p>
    <w:p>
      <w:pPr>
        <w:pStyle w:val="BodyText"/>
      </w:pPr>
      <w:r>
        <w:t xml:space="preserve">Human Resources Department</w:t>
      </w:r>
    </w:p>
    <w:p>
      <w:pPr>
        <w:pStyle w:val="BodyText"/>
      </w:pPr>
      <w:r>
        <w:t xml:space="preserve">Innovatech Solutions Colombia</w:t>
      </w:r>
    </w:p>
    <w:p>
      <w:pPr>
        <w:pStyle w:val="BodyText"/>
      </w:pPr>
      <w:r>
        <w:t xml:space="preserve">Avenida El Dorado #10-85, Oficina 805</w:t>
      </w:r>
    </w:p>
    <w:p>
      <w:pPr>
        <w:pStyle w:val="BodyText"/>
      </w:pPr>
      <w:r>
        <w:t xml:space="preserve">Bogotá, D.C., Colombia</w:t>
      </w:r>
    </w:p>
    <w:p>
      <w:pPr>
        <w:pStyle w:val="BodyText"/>
      </w:pPr>
      <w:r>
        <w:rPr>
          <w:bCs/>
          <w:b/>
        </w:rPr>
        <w:t xml:space="preserve">Dear Hiring Team at Innovatech Solutions Colombia,</w:t>
      </w:r>
      <w:r>
        <w:t xml:space="preserve"> </w:t>
      </w:r>
      <w:r>
        <w:t xml:space="preserve">I am writing to express my enthusiastic application for the UX UI Designer Internship position within your esteemed design department. As a dedicated design student deeply immersed in Bogotá's dynamic creative ecosystem, this Internship Application Letter represents my formal commitment to contributing to Colombia Bogotá's burgeoning tech landscape while developing as a professional designer. Having closely followed Innovatech Solutions' innovative work in mobile applications for the Latin American market, I am confident that my skills align precisely with your team's mission of creating human-centered digital experiences.</w:t>
      </w:r>
    </w:p>
    <w:p>
      <w:pPr>
        <w:pStyle w:val="BodyText"/>
      </w:pPr>
      <w:r>
        <w:t xml:space="preserve">My academic foundation at Universidad de los Andes, where I'm completing a Bachelor of Design with Honors specializing in Digital Product Design, has equipped me with both technical proficiency and cultural sensitivity essential for thriving in Bogotá's design community. I have mastered industry-standard tools including Figma (with advanced prototyping capabilities), Adobe XD, and InVision through rigorous coursework and personal projects. Most notably, I recently developed a campus navigation app for my university's mobile platform that increased user satisfaction by 42% according to our internal usability tests—projected directly to address the specific spatial challenges faced by students navigating Bogotá's complex university campuses.</w:t>
      </w:r>
    </w:p>
    <w:p>
      <w:pPr>
        <w:pStyle w:val="BodyText"/>
      </w:pPr>
      <w:r>
        <w:t xml:space="preserve">What truly distinguishes me as a candidate is my deep understanding of Colombia Bogotá's unique digital user landscape. Having grown up in this vibrant city, I possess intimate knowledge of local user behaviors that international designers often overlook. I've conducted ethnographic research across diverse neighborhoods—from the historic La Candelaria district to the tech hubs of Kennedy—documenting how Bogotá residents interact with mobile interfaces during their daily commutes on TransMilenio or while using food delivery apps like Rappi. This contextual understanding allows me to design not just for functionality, but for cultural resonance. For instance, my recent project redesigning a local banking app incorporated color psychology aligned with Colombian preferences (using warm tones that resonate culturally) and simplified navigation paths reflecting Bogotá's high-density urban living patterns.</w:t>
      </w:r>
    </w:p>
    <w:p>
      <w:pPr>
        <w:pStyle w:val="BodyText"/>
      </w:pPr>
      <w:r>
        <w:t xml:space="preserve">My internship philosophy centers on collaborative growth within Colombia's emerging tech ecosystem. I've actively participated in Bogotá's design community through monthly meetups hosted by the Colombian Design Association (Diseño.co), where I presented case studies on inclusive design for Bogotá's diverse socioeconomic demographics. Most significantly, I volunteered with "Design for All," a nonprofit providing free digital literacy workshops at community centers across the city—gaining firsthand insight into how accessibility must be prioritized when designing for Colombia Bogotá's varied user base, including elderly populations and rural migrants who now form a significant part of the city's demographic. This experience reinforced my belief that exceptional UX UI Designer work must serve all members of society, not just the tech-savvy elite.</w:t>
      </w:r>
    </w:p>
    <w:p>
      <w:pPr>
        <w:pStyle w:val="BodyText"/>
      </w:pPr>
      <w:r>
        <w:t xml:space="preserve">I am particularly drawn to Innovatech Solutions' recent project developing an agricultural marketplace app for Colombian coffee farmers. As someone who has visited coffee-growing regions like Huila and Risaralda during university fieldwork, I understand the critical importance of designing interfaces that work effectively in low-bandwidth environments—a challenge I've addressed in my own projects through data-optimized wireframes. My ability to balance aesthetic design with technical constraints directly aligns with your team's mission to create impactful solutions for Colombia's unique market needs. The opportunity to contribute my understanding of Bogotá's urban dynamics while learning from Innovatech Solutions' award-winning team represents the ideal environment for my professional growth.</w:t>
      </w:r>
    </w:p>
    <w:p>
      <w:pPr>
        <w:pStyle w:val="BodyText"/>
      </w:pPr>
      <w:r>
        <w:t xml:space="preserve">What excites me most about this Internship Application Letter is its purpose: not merely to request an opportunity, but to demonstrate how I can immediately add value to your projects. My fluency in Spanish (native) and English (fluent) ensures seamless communication with your international clients, while my familiarity with Bogotá's cultural nuances allows me to navigate client meetings with local Colombian businesses confidently. I've already begun studying Innovatech Solutions' previous work, including the "Bogotá Transporte" app redesign that reduced user error rates by 35%—a project I'd be honored to support as an intern. My portfolio (available at www.juanmendoza.design/internship) showcases responsive design case studies specifically created for Colombian contexts, including a healthcare access platform adapted for low-literacy users in Bogotá's informal settlements.</w:t>
      </w:r>
    </w:p>
    <w:p>
      <w:pPr>
        <w:pStyle w:val="BodyText"/>
      </w:pPr>
      <w:r>
        <w:t xml:space="preserve">As Colombia continues to establish itself as a leading tech hub in Latin America, I am eager to contribute to Bogotá's creative renaissance. The city's energy—where traditional craftsmanship meets cutting-edge technology—fuels my passion for design. During my university exchanges at the Instituto Tecnológico de Monterrey, I observed how Colombian designers uniquely blend global trends with local identity, and I'm committed to continuing this tradition through collaborative work in Colombia Bogotá. My ambition extends beyond learning; I aim to become a designer who helps elevate Colombian digital experiences on the world stage while maintaining cultural authenticity.</w:t>
      </w:r>
    </w:p>
    <w:p>
      <w:pPr>
        <w:pStyle w:val="BodyText"/>
      </w:pPr>
      <w:r>
        <w:t xml:space="preserve">Thank you for considering my application as a passionate UX UI Designer candidate ready to immerse herself fully in Bogotá's vibrant design community. I am confident that my technical skills, cultural intelligence, and dedication to meaningful design would make me a valuable addition to Innovatech Solutions. I welcome the opportunity to discuss how my background aligns with your team's goals during an interview at your convenience. Please find my portfolio and academic transcripts attached for your review.</w:t>
      </w:r>
    </w:p>
    <w:p>
      <w:pPr>
        <w:pStyle w:val="BodyText"/>
      </w:pPr>
      <w:r>
        <w:t xml:space="preserve">Sincerely,</w:t>
      </w:r>
    </w:p>
    <w:p>
      <w:pPr>
        <w:pStyle w:val="BodyText"/>
      </w:pPr>
      <w:r>
        <w:br/>
      </w:r>
      <w:r>
        <w:br/>
      </w:r>
    </w:p>
    <w:p>
      <w:pPr>
        <w:pStyle w:val="BodyText"/>
      </w:pPr>
      <w:r>
        <w:t xml:space="preserve">Juan Carlos Mendoza</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in Bogotá, Colombia</dc:title>
  <dc:creator/>
  <dc:language>en</dc:language>
  <cp:keywords/>
  <dcterms:created xsi:type="dcterms:W3CDTF">2026-07-21T03:23:38Z</dcterms:created>
  <dcterms:modified xsi:type="dcterms:W3CDTF">2026-07-21T03:23:38Z</dcterms:modified>
</cp:coreProperties>
</file>

<file path=docProps/custom.xml><?xml version="1.0" encoding="utf-8"?>
<Properties xmlns="http://schemas.openxmlformats.org/officeDocument/2006/custom-properties" xmlns:vt="http://schemas.openxmlformats.org/officeDocument/2006/docPropsVTypes"/>
</file>