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3" w:name="X22ca1b3b7a1e05311d277a70604d1ecd9241e90"/>
    <w:p>
      <w:pPr>
        <w:pStyle w:val="Heading1"/>
      </w:pPr>
      <w:r>
        <w:t xml:space="preserve">Internship Application Letter for UX UI Designer Position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URL]</w:t>
      </w:r>
    </w:p>
    <w:p>
      <w:pPr>
        <w:pStyle w:val="BodyText"/>
      </w:pPr>
      <w:r>
        <w:br/>
      </w:r>
      <w:r>
        <w:br/>
      </w:r>
    </w:p>
    <w:bookmarkStart w:id="20" w:name="date"/>
    <w:p>
      <w:pPr>
        <w:pStyle w:val="Heading2"/>
      </w:pPr>
      <w:r>
        <w:t xml:space="preserve">Date:</w:t>
      </w:r>
    </w:p>
    <w:p>
      <w:pPr>
        <w:pStyle w:val="FirstParagraph"/>
      </w:pPr>
      <w:r>
        <w:t xml:space="preserve">[Current Date]</w:t>
      </w:r>
    </w:p>
    <w:bookmarkEnd w:id="20"/>
    <w:bookmarkStart w:id="21" w:name="hiring-manager"/>
    <w:p>
      <w:pPr>
        <w:pStyle w:val="Heading2"/>
      </w:pPr>
      <w:r>
        <w:t xml:space="preserve">Hiring Manager</w:t>
      </w:r>
    </w:p>
    <w:p>
      <w:pPr>
        <w:pStyle w:val="FirstParagraph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Tehran, Iran</w:t>
      </w:r>
    </w:p>
    <w:bookmarkEnd w:id="21"/>
    <w:bookmarkStart w:id="22" w:name="X673bb221e2e2c071c1eda20c59086a9be58325c"/>
    <w:p>
      <w:pPr>
        <w:pStyle w:val="Heading2"/>
      </w:pPr>
      <w:r>
        <w:t xml:space="preserve">Subject: Internship Application Letter for UX UI Designer Position in Tehran, Iran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UX/UI Designer position at [Company Name], as advertised on [Platform where job was posted]. As a passionate and detail-oriented design student currently based in Tehran, I am deeply inspired by your company’s commitment to creating user-centered digital solutions that resonate with Iranian audiences. Having closely followed your work on platforms like [mention specific app/website, e.g., "the Snapp food delivery interface" or "Digikala's mobile experience"], I am confident my skills in user research, wireframing, and prototyping align perfectly with your team’s mission to elevate Tehran’s digital ecosystem through exceptional design.</w:t>
      </w:r>
    </w:p>
    <w:p>
      <w:pPr>
        <w:pStyle w:val="BodyText"/>
      </w:pPr>
      <w:r>
        <w:t xml:space="preserve">Tehran’s rapidly evolving tech landscape has ignited my dedication to becoming a UX/UI Designer who understands both global best practices and the nuanced cultural context of Iranian users. During my studies at [Your University, e.g., Sharif University of Technology], I focused on projects that addressed local challenges—such as designing a mobile app for</w:t>
      </w:r>
      <w:r>
        <w:t xml:space="preserve"> </w:t>
      </w:r>
      <w:r>
        <w:rPr>
          <w:iCs/>
          <w:i/>
        </w:rPr>
        <w:t xml:space="preserve">Iranian elderly users</w:t>
      </w:r>
      <w:r>
        <w:t xml:space="preserve"> </w:t>
      </w:r>
      <w:r>
        <w:t xml:space="preserve">with limited digital literacy, which required simplifying navigation while respecting Persian linguistic structure and cultural norms. This project emphasized accessibility in low-bandwidth environments common across Tehran’s diverse neighborhoods, a critical consideration for any UX/UI Designer operating in Iran. My portfolio includes responsive designs optimized for both iOS and Android, featuring intuitive interactions that prioritize the needs of Iranian users—whether they’re navigating e-commerce platforms like Digikala or utilizing government digital services.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I believe design is not merely about aesthetics but about solving real problems. In my recent internship at [Previous Company/University Project], I conducted user interviews with 50+ Tehran residents to identify pain points in public transportation apps. The research revealed that Iranian users prioritized clear visual hierarchy for route information and trusted local payment methods like</w:t>
      </w:r>
      <w:r>
        <w:t xml:space="preserve"> </w:t>
      </w:r>
      <w:r>
        <w:rPr>
          <w:iCs/>
          <w:i/>
        </w:rPr>
        <w:t xml:space="preserve">Shaparak</w:t>
      </w:r>
      <w:r>
        <w:t xml:space="preserve">. By translating these insights into a low-fidelity prototype, I helped reduce user confusion by 40% in testing phases—a result that directly demonstrates my ability to bridge cultural understanding with actionable design solutions. This experience solidified my conviction that effective UX/UI design in Iran must be deeply rooted in local context, not just imported trends.</w:t>
      </w:r>
    </w:p>
    <w:p>
      <w:pPr>
        <w:pStyle w:val="BodyText"/>
      </w:pPr>
      <w:r>
        <w:t xml:space="preserve">I am particularly drawn to [Company Name] because of your pioneering work on</w:t>
      </w:r>
      <w:r>
        <w:t xml:space="preserve"> </w:t>
      </w:r>
      <w:r>
        <w:rPr>
          <w:iCs/>
          <w:i/>
        </w:rPr>
        <w:t xml:space="preserve">[Specific Project/Initiative]</w:t>
      </w:r>
      <w:r>
        <w:t xml:space="preserve">—a project that embodies the exact fusion of innovation and cultural sensitivity I strive to achieve. Your recent redesign of [Mention a specific feature or product] showcased a mastery of Persian typography integration and user flow optimization that I admire. I am eager to contribute my skills in Figma, Adobe XD, and basic HTML/CSS to support your team’s objectives while learning from Tehran’s most influential design leaders. My technical toolkit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 &amp; Analysis</w:t>
      </w:r>
      <w:r>
        <w:t xml:space="preserve">: Conducted surveys, interviews, and usability tests with diverse Iranian demographics.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Wireframing &amp; Prototyping</w:t>
      </w:r>
      <w:r>
        <w:t xml:space="preserve">: Created interactive prototypes for mobile/web interfaces used in academic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</w:t>
      </w:r>
      <w:r>
        <w:t xml:space="preserve">: Adapted designs for gender-inclusive navigation and religious considerations common in Iranian digital spaces.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</w:t>
      </w:r>
      <w:r>
        <w:t xml:space="preserve">: Worked with developers on cross-functional teams to ensure design feasibility within Tehran’s tech infrastructure constraints.</w:t>
      </w:r>
    </w:p>
    <w:p>
      <w:pPr>
        <w:pStyle w:val="FirstParagraph"/>
      </w:pPr>
      <w:r>
        <w:t xml:space="preserve">Working as a UX UI Designer in</w:t>
      </w:r>
      <w:r>
        <w:t xml:space="preserve"> </w:t>
      </w:r>
      <w:r>
        <w:rPr>
          <w:bCs/>
          <w:b/>
        </w:rPr>
        <w:t xml:space="preserve">Tehran, Iran</w:t>
      </w:r>
      <w:r>
        <w:t xml:space="preserve"> </w:t>
      </w:r>
      <w:r>
        <w:t xml:space="preserve">is more than a career step for me—it’s an opportunity to shape the digital experiences of millions who are increasingly engaging with technology. I am committed to contributing fresh perspectives while respecting the rich traditions and evolving needs of Iranian users. Tehran’s vibrant startup scene, from fintech innovators in Valiasr Street to e-commerce giants in Azadi Square, offers an unparalleled environment for growth, and I am excited by the prospect of learning under your mentorship.</w:t>
      </w:r>
    </w:p>
    <w:p>
      <w:pPr>
        <w:pStyle w:val="BodyText"/>
      </w:pPr>
      <w:r>
        <w:t xml:space="preserve">My resume, attached for your review, provides further detail on my academic projects and skills. I would welcome the chance to discuss how my proactive approach to solving user-centered challenges can support [Company Name]’s vision in Tehran.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to your team’s success in Iran’s dynamic design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UX UI Designer</dc:title>
  <dc:creator/>
  <dc:language>en</dc:language>
  <cp:keywords/>
  <dcterms:created xsi:type="dcterms:W3CDTF">2026-07-19T08:10:07Z</dcterms:created>
  <dcterms:modified xsi:type="dcterms:W3CDTF">2026-07-19T08:10:07Z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