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Casablanca,</w:t>
      </w:r>
      <w:r>
        <w:t xml:space="preserve"> </w:t>
      </w:r>
      <w:r>
        <w:t xml:space="preserve">Morocco</w:t>
      </w:r>
    </w:p>
    <w:bookmarkStart w:id="20" w:name="Xd53db7f1a3593d25317aae1a98edf5e5f2d2b0a"/>
    <w:p>
      <w:pPr>
        <w:pStyle w:val="Heading1"/>
      </w:pPr>
      <w:r>
        <w:t xml:space="preserve">Internship Application Letter for UX/UI Designer Position</w:t>
      </w:r>
    </w:p>
    <w:p>
      <w:pPr>
        <w:pStyle w:val="FirstParagraph"/>
      </w:pPr>
      <w:r>
        <w:t xml:space="preserve">Submitted to [Company Name], Casablanca, Morocco</w:t>
      </w:r>
    </w:p>
    <w:bookmarkEnd w:id="20"/>
    <w:p>
      <w:pPr>
        <w:pStyle w:val="BodyText"/>
      </w:pPr>
      <w:r>
        <w:t xml:space="preserve">Dear Hiring Manager,</w:t>
      </w:r>
    </w:p>
    <w:p>
      <w:pPr>
        <w:pStyle w:val="BodyText"/>
      </w:pPr>
      <w:r>
        <w:t xml:space="preserve">I am writing to express my enthusiastic interest in the UX/UI Designer Internship position at your esteemed organization in Casablanca, Morocco. As a passionate and detail-oriented design student at Al Akhawayn University with a deep commitment to creating user-centered digital experiences, I have closely followed your company’s innovative work in enhancing digital accessibility for Moroccan users across sectors like fintech, e-commerce, and public services. My academic projects, cultural understanding of the Moroccan market, and dedication to elevating user experiences in Casablanca’s rapidly evolving tech ecosystem align precisely with your mission to build products that resonate with local communities while embracing global design standards.</w:t>
      </w:r>
    </w:p>
    <w:bookmarkStart w:id="21" w:name="Xbcce64b73c34eaadb9b152488820a6e10087c6c"/>
    <w:p>
      <w:pPr>
        <w:pStyle w:val="Heading2"/>
      </w:pPr>
      <w:r>
        <w:t xml:space="preserve">Why I Am Excited About This Internship in Casablanca</w:t>
      </w:r>
    </w:p>
    <w:p>
      <w:pPr>
        <w:pStyle w:val="FirstParagraph"/>
      </w:pPr>
      <w:r>
        <w:t xml:space="preserve">Casablanca represents the dynamic heart of Morocco’s digital transformation, a city where traditional craftsmanship meets cutting-edge innovation. I have observed how local startups like Amana and CCM are pioneering solutions that bridge cultural nuances with modern design—such as Arabic/French bilingual interfaces for elderly users or mobile-first applications tailored for low-bandwidth regions. As an intern in Casablanca, I am eager to contribute to this movement by designing intuitive experiences that respect Moroccan user behaviors while solving real problems. For example, during my studies, I analyzed how Casablanca’s unique urban mobility patterns (from the Hassan II Mosque to the Corniche) influence app navigation—leading me to develop a prototype for a local ride-hailing service that prioritizes voice-guided Arabic navigation and offline functionality.</w:t>
      </w:r>
    </w:p>
    <w:bookmarkEnd w:id="21"/>
    <w:bookmarkStart w:id="22" w:name="relevant-skills-and-academic-projects"/>
    <w:p>
      <w:pPr>
        <w:pStyle w:val="Heading2"/>
      </w:pPr>
      <w:r>
        <w:t xml:space="preserve">Relevant Skills and Academic Projects</w:t>
      </w:r>
    </w:p>
    <w:p>
      <w:pPr>
        <w:pStyle w:val="FirstParagraph"/>
      </w:pPr>
      <w:r>
        <w:t xml:space="preserve">My academic journey has equipped me with a robust foundation in both UX research and UI prototyping, with a focus on contexts relevant to Morocco. In my capstone project titled "Designing for Casablanca’s Diverse User Base," I conducted ethnographic research across neighborhoods like Hay Hassani and Sidi Belyout, interviewing 50+ users about their digital pain points. I discovered that Moroccan users often prefer visual metaphors rooted in local culture (e.g., using traditional tile patterns in app backgrounds) and require simplified onboarding for non-tech-savvy audiences—insights directly applicable to your recent work with Casablanca’s municipal services app.</w:t>
      </w:r>
    </w:p>
    <w:p>
      <w:pPr>
        <w:pStyle w:val="BodyText"/>
      </w:pPr>
      <w:r>
        <w:t xml:space="preserve">I utilized Figma to create a high-fidelity prototype that reduced task completion time by 37% in usability tests, incorporating features like:</w:t>
      </w:r>
    </w:p>
    <w:p>
      <w:pPr>
        <w:numPr>
          <w:ilvl w:val="0"/>
          <w:numId w:val="1001"/>
        </w:numPr>
        <w:pStyle w:val="Compact"/>
      </w:pPr>
      <w:r>
        <w:t xml:space="preserve">A Ramadan-specific calendar integration for e-commerce platforms (synchronizing with local prayer times)</w:t>
      </w:r>
    </w:p>
    <w:p>
      <w:pPr>
        <w:numPr>
          <w:ilvl w:val="0"/>
          <w:numId w:val="1001"/>
        </w:numPr>
        <w:pStyle w:val="Compact"/>
      </w:pPr>
      <w:r>
        <w:t xml:space="preserve">Color-coded navigation using Morocco’s national flag palette to foster brand trust</w:t>
      </w:r>
    </w:p>
    <w:p>
      <w:pPr>
        <w:numPr>
          <w:ilvl w:val="0"/>
          <w:numId w:val="1001"/>
        </w:numPr>
        <w:pStyle w:val="Compact"/>
      </w:pPr>
      <w:r>
        <w:t xml:space="preserve">Progressive disclosure for complex forms, addressing literacy barriers in government services</w:t>
      </w:r>
    </w:p>
    <w:p>
      <w:pPr>
        <w:pStyle w:val="FirstParagraph"/>
      </w:pPr>
      <w:r>
        <w:t xml:space="preserve">Beyond technical skills, I’ve honed my cultural fluency through volunteering with Dar El Hana (a Casablanca-based social enterprise), where I redesigned their donation platform to better serve rural communities. This project taught me that great UX/UI isn’t just about aesthetics—it’s about empathy for the user’s daily reality, whether they’re a student in Hay Mohammadi or a business owner in the Quartier des Entreprises.</w:t>
      </w:r>
    </w:p>
    <w:bookmarkEnd w:id="22"/>
    <w:bookmarkStart w:id="23" w:name="Xac656ad5abf98dee2ebda895f1032091c5cb20b"/>
    <w:p>
      <w:pPr>
        <w:pStyle w:val="Heading2"/>
      </w:pPr>
      <w:r>
        <w:t xml:space="preserve">Why My Approach Resonates with Casablanca’s Needs</w:t>
      </w:r>
    </w:p>
    <w:p>
      <w:pPr>
        <w:pStyle w:val="FirstParagraph"/>
      </w:pPr>
      <w:r>
        <w:t xml:space="preserve">What sets me apart is my commitment to designing within Morocco’s specific socio-technical landscape. I understand that a "global" design approach fails here—Casablanca users interact with apps on 3G networks, expect seamless Arabic language support, and value trust in digital tools (especially for financial transactions). My portfolio includes research on how Moroccan Gen Z prefers micro-interactions over complex animations during mobile banking sessions, which I documented in a case study presented at the Casablanca Digital Summit 2023. I also advocate for inclusive design practices: my project "Accessibility for All" included testing with users who have visual impairments using screen readers in French/Arabic, ensuring compliance with Morocco’s National Digital Accessibility Strategy.</w:t>
      </w:r>
    </w:p>
    <w:p>
      <w:pPr>
        <w:pStyle w:val="BodyText"/>
      </w:pPr>
      <w:r>
        <w:t xml:space="preserve">Furthermore, I’ve actively engaged with Casablanca’s design community—attending meetups at the newly launched Hub Culturel de Casablanca and collaborating with fellow students on a free workshop series for local SMEs. This immersion has shown me how pivotal user experience is to Morocco’s ambition of becoming a regional tech hub, as highlighted in the government’s "Digital Morocco 2030" initiative.</w:t>
      </w:r>
    </w:p>
    <w:bookmarkEnd w:id="23"/>
    <w:bookmarkStart w:id="24" w:name="Xef1cee54d08562003321ef598ce4aed297552cf"/>
    <w:p>
      <w:pPr>
        <w:pStyle w:val="Heading2"/>
      </w:pPr>
      <w:r>
        <w:t xml:space="preserve">Why I Am the Ideal Candidate for This Internship</w:t>
      </w:r>
    </w:p>
    <w:p>
      <w:pPr>
        <w:pStyle w:val="FirstParagraph"/>
      </w:pPr>
      <w:r>
        <w:t xml:space="preserve">My internship will not be a passive learning experience but a proactive contribution to your team’s success in Casablanca. I am prepared to bring fresh perspectives on mobile-first design, cultural sensitivity, and data-driven iteration—skills critical as Morocco’s digital economy expands at 18% annually (per AMEE 2023). Having grown up near Casablanca’s bustling Souk des Teinturiers, I’ve seen how technology can empower communities: my family runs a small textile business that struggled with online visibility until we implemented a simplified mobile storefront using principles I now apply daily in my work.</w:t>
      </w:r>
    </w:p>
    <w:p>
      <w:pPr>
        <w:pStyle w:val="BodyText"/>
      </w:pPr>
      <w:r>
        <w:t xml:space="preserve">I am equally committed to learning from your team. Your recent project optimizing the "Casablanca Transport" app for low-literacy users aligns with my philosophy, and I would be honored to assist in refining such initiatives. My proficiency with Figma, Adobe XD, and user testing tools like UserTesting.com is complemented by strong written communication skills (fluent in French/Arabic/English) and a portfolio showcasing 15+ projects tailored for Moroccan contexts.</w:t>
      </w:r>
    </w:p>
    <w:bookmarkEnd w:id="24"/>
    <w:bookmarkStart w:id="25" w:name="conclusion"/>
    <w:p>
      <w:pPr>
        <w:pStyle w:val="Heading2"/>
      </w:pPr>
      <w:r>
        <w:t xml:space="preserve">Conclusion</w:t>
      </w:r>
    </w:p>
    <w:p>
      <w:pPr>
        <w:pStyle w:val="FirstParagraph"/>
      </w:pPr>
      <w:r>
        <w:t xml:space="preserve">As Casablanca emerges as Africa’s fastest-growing digital hub, I am eager to grow my skills within your forward-thinking team while contributing to solutions that make technology feel local, accessible, and empowering for Moroccans. My academic rigor, cultural intelligence, and hands-on experience designing for Morocco’s unique landscape position me to deliver immediate value as a UX/UI Designer Intern at your Casablanca office. I am confident that my passion for creating meaningful user experiences—and my deep connection to this city—will enable me to thrive in this role.</w:t>
      </w:r>
    </w:p>
    <w:p>
      <w:pPr>
        <w:pStyle w:val="BodyText"/>
      </w:pPr>
      <w:r>
        <w:t xml:space="preserve">I would welcome the opportunity to discuss how my background aligns with your needs during an interview at your convenience. Thank you for considering my application as part of your commitment to nurturing talent within Morocco’s creative economy. I look forward to contributing to the innovative spirit that defines Casablanca’s digital future.</w:t>
      </w:r>
    </w:p>
    <w:bookmarkEnd w:id="25"/>
    <w:p>
      <w:pPr>
        <w:pStyle w:val="BodyText"/>
      </w:pPr>
      <w:r>
        <w:t xml:space="preserve">Sincerely,</w:t>
      </w:r>
    </w:p>
    <w:p>
      <w:pPr>
        <w:pStyle w:val="BodyText"/>
      </w:pPr>
      <w:r>
        <w:t xml:space="preserve">Yasmine El Amrani</w:t>
      </w:r>
    </w:p>
    <w:p>
      <w:pPr>
        <w:pStyle w:val="BodyText"/>
      </w:pPr>
      <w:r>
        <w:t xml:space="preserve">UX/UI Design Student | Al Akhawayn University, Ifrane</w:t>
      </w:r>
    </w:p>
    <w:p>
      <w:pPr>
        <w:pStyle w:val="BodyText"/>
      </w:pPr>
      <w:r>
        <w:t xml:space="preserve">Email: yasmine.elamrani@alumni.akhawayn.edu | Portfolio: www.yasminelamrani.design/casablanca-projects</w:t>
      </w:r>
    </w:p>
    <w:p>
      <w:pPr>
        <w:pStyle w:val="BodyText"/>
      </w:pPr>
      <w:r>
        <w:t xml:space="preserve">Casablanca, Morocco | Phone: +212 6XX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 Casablanca, Morocco</dc:title>
  <dc:creator/>
  <dc:language>en</dc:language>
  <cp:keywords/>
  <dcterms:created xsi:type="dcterms:W3CDTF">2025-12-10T02:39:50Z</dcterms:created>
  <dcterms:modified xsi:type="dcterms:W3CDTF">2025-12-10T02:39:50Z</dcterms:modified>
</cp:coreProperties>
</file>

<file path=docProps/custom.xml><?xml version="1.0" encoding="utf-8"?>
<Properties xmlns="http://schemas.openxmlformats.org/officeDocument/2006/custom-properties" xmlns:vt="http://schemas.openxmlformats.org/officeDocument/2006/docPropsVTypes"/>
</file>