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bookmarkEnd w:id="20"/>
    <w:p>
      <w:pPr>
        <w:pStyle w:val="FirstParagraph"/>
      </w:pPr>
      <w:r>
        <w:rPr>
          <w:bCs/>
          <w:b/>
        </w:rPr>
        <w:t xml:space="preserve">Aliya Khan</w:t>
      </w:r>
    </w:p>
    <w:p>
      <w:pPr>
        <w:pStyle w:val="BodyText"/>
      </w:pPr>
      <w:r>
        <w:t xml:space="preserve">DHA Phase 5, Islamabad, Pakistan</w:t>
      </w:r>
    </w:p>
    <w:p>
      <w:pPr>
        <w:pStyle w:val="BodyText"/>
      </w:pPr>
      <w:r>
        <w:t xml:space="preserve">+92 300 1234567 | aliya.khan@email.com</w:t>
      </w:r>
    </w:p>
    <w:p>
      <w:pPr>
        <w:pStyle w:val="BodyText"/>
      </w:pPr>
      <w:r>
        <w:t xml:space="preserve">Ms. Fatima Ahmed</w:t>
      </w:r>
    </w:p>
    <w:p>
      <w:pPr>
        <w:pStyle w:val="BodyText"/>
      </w:pPr>
      <w:r>
        <w:t xml:space="preserve">Head of Design &amp; Innovation</w:t>
      </w:r>
    </w:p>
    <w:p>
      <w:pPr>
        <w:pStyle w:val="BodyText"/>
      </w:pPr>
      <w:r>
        <w:t xml:space="preserve">Nexus Digital Solutions</w:t>
      </w:r>
    </w:p>
    <w:p>
      <w:pPr>
        <w:pStyle w:val="BodyText"/>
      </w:pPr>
      <w:r>
        <w:t xml:space="preserve">G-10/4, F-7 Markaz, Islamabad, Pakistan</w:t>
      </w:r>
    </w:p>
    <w:p>
      <w:pPr>
        <w:pStyle w:val="BodyText"/>
      </w:pPr>
      <w:r>
        <w:t xml:space="preserve">Date: October 26, 2023</w:t>
      </w:r>
    </w:p>
    <w:p>
      <w:pPr>
        <w:pStyle w:val="BodyText"/>
      </w:pPr>
      <w:r>
        <w:t xml:space="preserve">Dear Ms. Ahmed,</w:t>
      </w:r>
    </w:p>
    <w:p>
      <w:pPr>
        <w:pStyle w:val="BodyText"/>
      </w:pPr>
      <w:r>
        <w:t xml:space="preserve">I am writing to express my enthusiastic interest in the UX UI Designer Internship position at Nexus Digital Solutions, as advertised on the Pakistan IT Jobs Portal. As a final-year Bachelor of Design (B.Des) student specializing in Digital Product Design at the National University of Sciences &amp; Technology (NUST) in Islamabad, I have been closely following your company's innovative approach to solving local business challenges through human-centered design. This Internship Application Letter represents my formal submission for this opportunity, which aligns perfectly with my career aspirations to contribute meaningfully to Pakistan's burgeoning tech ecosystem right here in Islamabad.</w:t>
      </w:r>
    </w:p>
    <w:p>
      <w:pPr>
        <w:pStyle w:val="BodyText"/>
      </w:pPr>
      <w:r>
        <w:t xml:space="preserve">My academic journey at NUST has equipped me with robust theoretical foundations and practical experience specifically tailored for the dynamic digital landscape of Pakistan. Through rigorous coursework in User Research, Information Architecture, and Interaction Design, I've developed proficiency in industry-standard tools including Figma, Adobe XD, and Sketch – all while creating solutions that consider cultural nuances specific to Pakistani users. For instance, during my capstone project titled "Digital Financial Inclusion for Rural Sindh," I conducted ethnographic research across 15 villages near Sukkur to understand mobile banking adoption barriers. This resulted in a culturally sensitive onboarding flow that increased prototype test completion rates by 62% among low-literacy users – a solution directly applicable to fintech startups emerging in Islamabad's tech corridor.</w:t>
      </w:r>
    </w:p>
    <w:p>
      <w:pPr>
        <w:pStyle w:val="BodyText"/>
      </w:pPr>
      <w:r>
        <w:t xml:space="preserve">What particularly excites me about this internship opportunity is Nexus Digital Solutions' commitment to creating locally relevant digital experiences. I've admired your recent work on the "EduConnect" platform for remote learning during the pandemic, which demonstrated exceptional understanding of Pakistan's educational infrastructure challenges. In a country where 67% of users access digital services via smartphones (as per PTA's 2023 report), your team's focus on mobile-first design principles resonates deeply with my own design philosophy developed through internships at Lahore-based startup "Zindagi Digital." There, I redesigned a healthcare appointment platform that reduced user drop-off by 45% during Ramadan when usage patterns shifted dramatically – a testament to designing for Pakistan-specific behavioral contexts.</w:t>
      </w:r>
    </w:p>
    <w:p>
      <w:pPr>
        <w:pStyle w:val="BodyText"/>
      </w:pPr>
      <w:r>
        <w:t xml:space="preserve">My technical capabilities extend beyond interface design to comprehensive UX research methodologies. I'm proficient in conducting user interviews, creating journey maps, and synthesizing findings into actionable design systems – skills I've honed through collaborations with the Islamabad Chapter of Design Thinking Pakistan (DTP). Last month, I co-facilitated a workshop at the Islamabad Technology Park where we trained 35 local designers on low-cost accessibility testing methods for under-resourced startups. This experience reinforced my belief that effective UX/UI design in Pakistan must prioritize inclusive solutions for diverse user segments across our 70+ million smartphone users.</w:t>
      </w:r>
    </w:p>
    <w:p>
      <w:pPr>
        <w:pStyle w:val="BodyText"/>
      </w:pPr>
      <w:r>
        <w:t xml:space="preserve">I understand that internships at leading Islamabad firms like yours are highly competitive, and I've prepared specifically to excel in your environment. My portfolio (accessible at aliya-khan.design/portfolio) features case studies including: a government-collaborated disaster response app for Punjab's flood management agency; a social enterprise platform connecting rural artisans with urban markets; and an e-commerce interface optimized for Urdu-language navigation. Each project demonstrates my ability to balance aesthetic excellence with functional requirements prevalent in Pakistan's market – where 58% of users abandon sites that aren't mobile-optimized (Statista, 2023).</w:t>
      </w:r>
    </w:p>
    <w:p>
      <w:pPr>
        <w:pStyle w:val="BodyText"/>
      </w:pPr>
      <w:r>
        <w:t xml:space="preserve">What truly sets me apart is my deep understanding of Islamabad's design community ecosystem. I've actively participated in the annual "Design for Pakistan" summit since 2021, where I presented on "Designing for Multilingual User Experiences." My network within Islamabad's tech circles – including connections with the Pakistan Software Export Board and local incubators like C40 at Capital University – ensures I can immediately contribute to your team while learning from industry leaders. I'm particularly eager to learn from Nexus Digital Solutions' senior designers who have pioneered award-winning projects for both domestic and international clients.</w:t>
      </w:r>
    </w:p>
    <w:p>
      <w:pPr>
        <w:pStyle w:val="BodyText"/>
      </w:pPr>
      <w:r>
        <w:t xml:space="preserve">As a native Islamabad resident with family roots in Rawalpindi, I possess unique cultural fluency that enables me to navigate Pakistan's design landscape effectively. This local perspective is crucial when designing for our 240 million population where factors like religious practices, regional dialects, and digital literacy levels significantly impact user behavior – aspects often overlooked by international firms operating in Pakistan Islamabad. My internship would not only benefit your team but also contribute to building a more inclusive digital future for Pakistan's diverse communities.</w:t>
      </w:r>
    </w:p>
    <w:p>
      <w:pPr>
        <w:pStyle w:val="BodyText"/>
      </w:pPr>
      <w:r>
        <w:t xml:space="preserve">I am particularly drawn to your company's emphasis on ethical design practices and social impact, which mirrors my own professional values. I've followed how Nexus Digital Solutions implemented accessibility features that helped 500+ visually impaired users access government services through the "Naya Pakistan Portal" – a project that exemplifies the kind of meaningful work I aspire to contribute to. The opportunity to learn from your team while developing solutions for real Pakistani users is precisely why I'm submitting this Internship Application Letter with such conviction.</w:t>
      </w:r>
    </w:p>
    <w:p>
      <w:pPr>
        <w:pStyle w:val="BodyText"/>
      </w:pPr>
      <w:r>
        <w:t xml:space="preserve">Thank you for considering my application. I am eager about the possibility of contributing my skills in UX UI Design to Nexus Digital Solutions' mission and would welcome the opportunity to discuss how my background aligns with your team's needs. I am available for an interview at your earliest convenience and can be reached via phone or email as provided above.</w:t>
      </w:r>
    </w:p>
    <w:p>
      <w:pPr>
        <w:pStyle w:val="BodyText"/>
      </w:pPr>
      <w:r>
        <w:t xml:space="preserve">With sincere regards,</w:t>
      </w:r>
    </w:p>
    <w:p>
      <w:pPr>
        <w:pStyle w:val="BodyText"/>
      </w:pPr>
      <w:r>
        <w:rPr>
          <w:bCs/>
          <w:b/>
        </w:rPr>
        <w:t xml:space="preserve">Aliya Khan</w:t>
      </w:r>
    </w:p>
    <w:p>
      <w:pPr>
        <w:pStyle w:val="BodyText"/>
      </w:pPr>
      <w:r>
        <w:t xml:space="preserve">"Design is not just what it looks like and feels like. Design is how it works." – Steve Jobs (Adapted for Pakistan's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2025-12-09T07:29:39Z</dcterms:created>
  <dcterms:modified xsi:type="dcterms:W3CDTF">2025-12-09T07:29:39Z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