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London, United Kingdom</w:t>
      </w:r>
    </w:p>
    <w:bookmarkStart w:id="21" w:name="X1efc525d3a5ae322c9f4bfa825f67f1ee48b76a"/>
    <w:p>
      <w:pPr>
        <w:pStyle w:val="Heading2"/>
      </w:pPr>
      <w:r>
        <w:t xml:space="preserve">Subject: Application for UX UI Designer Internship Position</w:t>
      </w:r>
    </w:p>
    <w:p>
      <w:pPr>
        <w:pStyle w:val="FirstParagraph"/>
      </w:pPr>
      <w:r>
        <w:t xml:space="preserve">Dear Hiring Team,</w:t>
      </w:r>
    </w:p>
    <w:p>
      <w:pPr>
        <w:pStyle w:val="BodyText"/>
      </w:pPr>
      <w:r>
        <w:t xml:space="preserve">I am writing to express my enthusiastic application for the UX UI Designer Internship position at your esteemed organisation in United Kingdom London, as advertised on [Platform where job was seen - e.g., LinkedIn, company website]. As a final-year Digital Design student at the London College of Communication with a profound passion for creating human-centered digital experiences, I am confident that my skills in user research, wireframing, and prototyping align perfectly with your team's innovative approach to design. This</w:t>
      </w:r>
      <w:r>
        <w:t xml:space="preserve"> </w:t>
      </w:r>
      <w:r>
        <w:rPr>
          <w:bCs/>
          <w:b/>
        </w:rPr>
        <w:t xml:space="preserve">Internship Application Letter</w:t>
      </w:r>
      <w:r>
        <w:t xml:space="preserve"> </w:t>
      </w:r>
      <w:r>
        <w:t xml:space="preserve">serves as my formal expression of interest in contributing to your London-based design studio while developing my professional expertise within the vibrant creative ecosystem of</w:t>
      </w:r>
      <w:r>
        <w:t xml:space="preserve"> </w:t>
      </w:r>
      <w:r>
        <w:rPr>
          <w:iCs/>
          <w:i/>
        </w:rPr>
        <w:t xml:space="preserve">United Kingdom London</w:t>
      </w:r>
      <w:r>
        <w:t xml:space="preserve">.</w:t>
      </w:r>
    </w:p>
    <w:p>
      <w:pPr>
        <w:pStyle w:val="BodyText"/>
      </w:pPr>
      <w:r>
        <w:t xml:space="preserve">The decision to pursue an internship opportunity specifically in London was deeply intentional. Having witnessed firsthand the city's transformation into a global hub for digital innovation—from the tech startups thriving in Shoreditch to the established design practices within Canary Wharf—I recognize that this is where visionary design meets tangible market impact. The UK's leadership in ethical design frameworks and its commitment to inclusivity in digital spaces deeply resonate with my professional philosophy. I am particularly drawn to your company's recent work on [Mention a specific project or value from company website, e.g., "the accessibility-focused banking app" or "sustainable e-commerce platform"], which exemplifies the kind of purpose-driven design I aspire to create.</w:t>
      </w:r>
    </w:p>
    <w:p>
      <w:pPr>
        <w:pStyle w:val="BodyText"/>
      </w:pPr>
      <w:r>
        <w:t xml:space="preserve">My academic journey at London College of Communication has equipped me with both technical proficiency and strategic thinking essential for a</w:t>
      </w:r>
      <w:r>
        <w:t xml:space="preserve"> </w:t>
      </w:r>
      <w:r>
        <w:rPr>
          <w:bCs/>
          <w:b/>
        </w:rPr>
        <w:t xml:space="preserve">UX UI Designer</w:t>
      </w:r>
      <w:r>
        <w:t xml:space="preserve">. Through rigorous coursework in User Psychology, Interaction Design Principles, and Advanced Prototyping (using Figma, Adobe XD, and Sketch), I've developed a systematic approach to design challenges. For instance, in my capstone project—designing an app for elderly users navigating London's public transport system—I conducted 32 user interviews across diverse London communities, created journey maps identifying critical friction points, and iterated through 7 prototype versions based on usability testing. This project resulted in a 40% reduction in task completion time during final testing—a metric that directly reflects my commitment to measurable user impact.</w:t>
      </w:r>
    </w:p>
    <w:p>
      <w:pPr>
        <w:pStyle w:val="BodyText"/>
      </w:pPr>
      <w:r>
        <w:t xml:space="preserve">What sets me apart is my contextual understanding of the London design landscape. I've actively participated in [Mention specific event, e.g., "Londondesign's 'Design for All' workshop" or "UX London Meetup"] where I collaborated with designers from companies like Monzo and Deliveroo to explore solutions for inclusive mobility apps. This exposure to real-world challenges within</w:t>
      </w:r>
      <w:r>
        <w:t xml:space="preserve"> </w:t>
      </w:r>
      <w:r>
        <w:rPr>
          <w:iCs/>
          <w:i/>
        </w:rPr>
        <w:t xml:space="preserve">United Kingdom London</w:t>
      </w:r>
      <w:r>
        <w:t xml:space="preserve">'s unique urban environment has taught me that effective design must account for cultural nuances, accessibility needs, and the fast-paced demands of a global metropolis. I've also completed a mini-internship with [Local London Design Studio] where I assisted in redesigning a local council's community engagement platform—gaining practical experience in stakeholder workshops and design systems implementation.</w:t>
      </w:r>
    </w:p>
    <w:p>
      <w:pPr>
        <w:pStyle w:val="BodyText"/>
      </w:pPr>
      <w:r>
        <w:t xml:space="preserve">I am particularly impressed by your company's emphasis on [Mention specific company value, e.g., "co-creation with users" or "data-informed creativity"], which mirrors my belief that great design stems from empathetic research rather than assumptions. My portfolio (accessible at [Link to Portfolio]) showcases projects developed through this methodology, including a charity donation platform optimized for low-bandwidth users in East London communities. The case study demonstrates how I transformed complex user data into intuitive interfaces—resulting in a 25% increase in successful transactions during field testing.</w:t>
      </w:r>
    </w:p>
    <w:p>
      <w:pPr>
        <w:pStyle w:val="BodyText"/>
      </w:pPr>
      <w:r>
        <w:t xml:space="preserve">As an intern at your London office, I am eager to contribute to ongoing projects while absorbing the studio's design philosophy. I am proficient in conducting competitive analyses, creating responsive wireframes, and collaborating via Jira/Notion—skills that align with your technical requirements. Beyond tools, I bring cultural fluency: as a fluent English speaker with experience working in multicultural teams (including collaborations with designers from Nigeria and India during university projects), I understand how to navigate diverse perspectives—a critical asset in London's global design environment.</w:t>
      </w:r>
    </w:p>
    <w:p>
      <w:pPr>
        <w:pStyle w:val="BodyText"/>
      </w:pPr>
      <w:r>
        <w:t xml:space="preserve">I am deeply committed to growing within the UK's design industry. My long-term goal is to become a senior designer specializing in accessible fintech solutions, and I view this internship as the essential first step. Your company's reputation for nurturing talent—evidenced by your alumni network of designers now leading teams at Google and Spotify—makes it the ideal environment for my professional development in</w:t>
      </w:r>
      <w:r>
        <w:t xml:space="preserve"> </w:t>
      </w:r>
      <w:r>
        <w:rPr>
          <w:iCs/>
          <w:i/>
        </w:rPr>
        <w:t xml:space="preserve">United Kingdom London</w:t>
      </w:r>
      <w:r>
        <w:t xml:space="preserve">. I am particularly excited about the opportunity to learn from your design leadership team, who have spoken so compellingly about "design as a catalyst for social good" at recent industry events.</w:t>
      </w:r>
    </w:p>
    <w:p>
      <w:pPr>
        <w:pStyle w:val="BodyText"/>
      </w:pPr>
      <w:r>
        <w:t xml:space="preserve">My resume provides further detail on my academic achievements, including my 2:1 honours degree in Digital Design and relevant coursework. I would welcome the opportunity to discuss how my proactive approach to user research, technical skills with design tools, and passion for London's creative community could benefit your team. Thank you for considering this</w:t>
      </w:r>
      <w:r>
        <w:t xml:space="preserve"> </w:t>
      </w:r>
      <w:r>
        <w:rPr>
          <w:bCs/>
          <w:b/>
        </w:rPr>
        <w:t xml:space="preserve">Internship Application Letter</w:t>
      </w:r>
      <w:r>
        <w:t xml:space="preserve">—I have attached my CV and portfolio for your review, and I am available for an interview at your earliest convenience.</w:t>
      </w:r>
    </w:p>
    <w:p>
      <w:pPr>
        <w:pStyle w:val="BodyText"/>
      </w:pPr>
      <w:r>
        <w:t xml:space="preserve">Sincerely,</w:t>
      </w:r>
    </w:p>
    <w:p>
      <w:pPr>
        <w:pStyle w:val="BodyText"/>
      </w:pPr>
      <w:r>
        <w:t xml:space="preserve">[Your Full Name]</w:t>
      </w:r>
    </w:p>
    <w:bookmarkStart w:id="20" w:name="key-details-supporting-this-application"/>
    <w:p>
      <w:pPr>
        <w:pStyle w:val="Heading3"/>
      </w:pPr>
      <w:r>
        <w:t xml:space="preserve">Key Details Supporting This Application</w:t>
      </w:r>
    </w:p>
    <w:p>
      <w:pPr>
        <w:numPr>
          <w:ilvl w:val="0"/>
          <w:numId w:val="1001"/>
        </w:numPr>
        <w:pStyle w:val="Compact"/>
      </w:pPr>
      <w:r>
        <w:rPr>
          <w:bCs/>
          <w:b/>
        </w:rPr>
        <w:t xml:space="preserve">Location Alignment:</w:t>
      </w:r>
      <w:r>
        <w:t xml:space="preserve"> </w:t>
      </w:r>
      <w:r>
        <w:t xml:space="preserve">Based in London with immediate availability for on-site work at your Canary Wharf office</w:t>
      </w:r>
    </w:p>
    <w:p>
      <w:pPr>
        <w:numPr>
          <w:ilvl w:val="0"/>
          <w:numId w:val="1001"/>
        </w:numPr>
        <w:pStyle w:val="Compact"/>
      </w:pPr>
      <w:r>
        <w:rPr>
          <w:bCs/>
          <w:b/>
        </w:rPr>
        <w:t xml:space="preserve">Industry Context:</w:t>
      </w:r>
      <w:r>
        <w:t xml:space="preserve"> </w:t>
      </w:r>
      <w:r>
        <w:t xml:space="preserve">Familiarity with UK design regulations (e.g., Web Content Accessibility Guidelines) and local user behaviour patterns</w:t>
      </w:r>
    </w:p>
    <w:p>
      <w:pPr>
        <w:numPr>
          <w:ilvl w:val="0"/>
          <w:numId w:val="1001"/>
        </w:numPr>
        <w:pStyle w:val="Compact"/>
      </w:pPr>
      <w:r>
        <w:rPr>
          <w:bCs/>
          <w:b/>
        </w:rPr>
        <w:t xml:space="preserve">Cultural Fit:</w:t>
      </w:r>
      <w:r>
        <w:t xml:space="preserve"> </w:t>
      </w:r>
      <w:r>
        <w:t xml:space="preserve">Active member of D&amp;I Network at University of the Arts London, contributing to events promoting diversity in tech</w:t>
      </w:r>
    </w:p>
    <w:p>
      <w:pPr>
        <w:numPr>
          <w:ilvl w:val="0"/>
          <w:numId w:val="1001"/>
        </w:numPr>
        <w:pStyle w:val="Compact"/>
      </w:pPr>
      <w:r>
        <w:rPr>
          <w:bCs/>
          <w:b/>
        </w:rPr>
        <w:t xml:space="preserve">Technical Skills:</w:t>
      </w:r>
      <w:r>
        <w:t xml:space="preserve"> </w:t>
      </w:r>
      <w:r>
        <w:t xml:space="preserve">Figma (Advanced), Adobe Creative Suite, UserTesting.com, Basic HTML/CSS for handoff</w:t>
      </w:r>
    </w:p>
    <w:bookmarkEnd w:id="20"/>
    <w:p>
      <w:pPr>
        <w:pStyle w:val="FirstParagraph"/>
      </w:pPr>
      <w:r>
        <w:t xml:space="preserve">Word Count: 847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file>