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internship-application-letter"/>
    <w:p>
      <w:pPr>
        <w:pStyle w:val="Heading1"/>
      </w:pPr>
      <w:r>
        <w:t xml:space="preserve">Internship Application Letter</w:t>
      </w:r>
    </w:p>
    <w:bookmarkStart w:id="20" w:name="X7fd30b402825c6994463b79abb6a826004eb708"/>
    <w:p>
      <w:pPr>
        <w:pStyle w:val="Heading2"/>
      </w:pPr>
      <w:r>
        <w:t xml:space="preserve">For the UX UI Designer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[LinkedIn/GitHub Profile]</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Manchester, M1 5AA</w:t>
      </w:r>
    </w:p>
    <w:bookmarkStart w:id="22" w:name="Xb30b98c925e916f04dbaf787e3e84c8fa36397b"/>
    <w:p>
      <w:pPr>
        <w:pStyle w:val="Heading3"/>
      </w:pPr>
      <w:r>
        <w:t xml:space="preserve">Subject: Application for UX UI Designer Internship at [Company Name] - United Kingdom Manchester</w:t>
      </w:r>
    </w:p>
    <w:bookmarkEnd w:id="22"/>
    <w:p>
      <w:pPr>
        <w:pStyle w:val="FirstParagraph"/>
      </w:pPr>
      <w:r>
        <w:t xml:space="preserve">Dear Hiring Manager,</w:t>
      </w:r>
    </w:p>
    <w:p>
      <w:pPr>
        <w:pStyle w:val="BodyText"/>
      </w:pPr>
      <w:r>
        <w:t xml:space="preserve">It is with profound enthusiasm that I submit my application for the UX UI Designer Internship position at [Company Name] in Manchester, United Kingdom. As a passionate design student deeply committed to creating user-centered digital experiences, I have long admired Manchester's vibrant creative ecosystem and your company's pioneering work in human-centered technology. This</w:t>
      </w:r>
      <w:r>
        <w:t xml:space="preserve"> </w:t>
      </w:r>
      <w:r>
        <w:rPr>
          <w:bCs/>
          <w:b/>
        </w:rPr>
        <w:t xml:space="preserve">Internship Application Letter</w:t>
      </w:r>
      <w:r>
        <w:t xml:space="preserve"> </w:t>
      </w:r>
      <w:r>
        <w:t xml:space="preserve">serves as my formal expression of interest in contributing to your team while growing within the thriving</w:t>
      </w:r>
      <w:r>
        <w:t xml:space="preserve"> </w:t>
      </w:r>
      <w:r>
        <w:rPr>
          <w:bCs/>
          <w:b/>
        </w:rPr>
        <w:t xml:space="preserve">United Kingdom Manchester</w:t>
      </w:r>
      <w:r>
        <w:t xml:space="preserve"> </w:t>
      </w:r>
      <w:r>
        <w:t xml:space="preserve">design community.</w:t>
      </w:r>
    </w:p>
    <w:p>
      <w:pPr>
        <w:pStyle w:val="BodyText"/>
      </w:pPr>
      <w:r>
        <w:t xml:space="preserve">My academic journey at the University of Manchester has immersed me in both theoretical foundations and practical applications of</w:t>
      </w:r>
      <w:r>
        <w:t xml:space="preserve"> </w:t>
      </w:r>
      <w:r>
        <w:rPr>
          <w:bCs/>
          <w:b/>
        </w:rPr>
        <w:t xml:space="preserve">UX UI Designer</w:t>
      </w:r>
      <w:r>
        <w:t xml:space="preserve"> </w:t>
      </w:r>
      <w:r>
        <w:t xml:space="preserve">principles. During my final year specialization in Digital Design, I completed a rigorous curriculum covering user research methodologies, wireframing, prototyping with Figma and Adobe XD, accessibility compliance (WCAG 2.1), and data-driven design validation. My capstone project—designing an inclusive mental health platform for elderly users—required conducting 45+ in-depth interviews across Greater Manchester communities, resulting in a solution that improved task success rates by 63% in usability testing. This experience crystallized my belief that exceptional</w:t>
      </w:r>
      <w:r>
        <w:t xml:space="preserve"> </w:t>
      </w:r>
      <w:r>
        <w:rPr>
          <w:bCs/>
          <w:b/>
        </w:rPr>
        <w:t xml:space="preserve">UX UI Designer</w:t>
      </w:r>
      <w:r>
        <w:t xml:space="preserve"> </w:t>
      </w:r>
      <w:r>
        <w:t xml:space="preserve">work must stem from deep cultural understanding of the user base—a principle I see reflected in your company's community-focused approach to product development.</w:t>
      </w:r>
    </w:p>
    <w:p>
      <w:pPr>
        <w:pStyle w:val="BodyText"/>
      </w:pPr>
      <w:r>
        <w:t xml:space="preserve">What excites me most about this opportunity is Manchester's unique position as a global hub for digital innovation within the United Kingdom. Having lived and studied here for three years, I've witnessed firsthand how the city's diverse population—from tech startups in Castlefield to established agencies on Oxford Road—fosters collaborative design environments unlike any other in Europe. The</w:t>
      </w:r>
      <w:r>
        <w:t xml:space="preserve"> </w:t>
      </w:r>
      <w:r>
        <w:rPr>
          <w:bCs/>
          <w:b/>
        </w:rPr>
        <w:t xml:space="preserve">United Kingdom Manchester</w:t>
      </w:r>
      <w:r>
        <w:t xml:space="preserve"> </w:t>
      </w:r>
      <w:r>
        <w:t xml:space="preserve">ecosystem provides unparalleled access to user testing communities, cultural insights from global citizens, and mentorship opportunities through organizations like Manchester Digital. My volunteer work with the Greater Manchester Design Collective further honed my ability to translate cross-cultural needs into intuitive interfaces—skills I'm eager to apply at [Company Name].</w:t>
      </w:r>
    </w:p>
    <w:p>
      <w:pPr>
        <w:pStyle w:val="BodyText"/>
      </w:pPr>
      <w:r>
        <w:t xml:space="preserve">My portfolio showcases three projects directly relevant to your work:</w:t>
      </w:r>
    </w:p>
    <w:p>
      <w:pPr>
        <w:numPr>
          <w:ilvl w:val="0"/>
          <w:numId w:val="1001"/>
        </w:numPr>
        <w:pStyle w:val="Compact"/>
      </w:pPr>
      <w:r>
        <w:rPr>
          <w:bCs/>
          <w:b/>
        </w:rPr>
        <w:t xml:space="preserve">Manchester Mobility App Redesign:</w:t>
      </w:r>
      <w:r>
        <w:t xml:space="preserve"> </w:t>
      </w:r>
      <w:r>
        <w:t xml:space="preserve">Revamped a city transport app using participatory design with local commuters, increasing user retention by 40% through simplified navigation and voice-command integration for accessibility.</w:t>
      </w:r>
    </w:p>
    <w:p>
      <w:pPr>
        <w:numPr>
          <w:ilvl w:val="0"/>
          <w:numId w:val="1001"/>
        </w:numPr>
        <w:pStyle w:val="Compact"/>
      </w:pPr>
      <w:r>
        <w:rPr>
          <w:bCs/>
          <w:b/>
        </w:rPr>
        <w:t xml:space="preserve">Sustainable Retail Dashboard:</w:t>
      </w:r>
      <w:r>
        <w:t xml:space="preserve"> </w:t>
      </w:r>
      <w:r>
        <w:t xml:space="preserve">Created an eco-friendly e-commerce interface for a Manchester-based ethical brand, featuring carbon footprint visualizations that boosted product engagement by 27%.</w:t>
      </w:r>
    </w:p>
    <w:p>
      <w:pPr>
        <w:numPr>
          <w:ilvl w:val="0"/>
          <w:numId w:val="1001"/>
        </w:numPr>
        <w:pStyle w:val="Compact"/>
      </w:pPr>
      <w:r>
        <w:rPr>
          <w:bCs/>
          <w:b/>
        </w:rPr>
        <w:t xml:space="preserve">Healthcare Onboarding Flow:</w:t>
      </w:r>
      <w:r>
        <w:t xml:space="preserve"> </w:t>
      </w:r>
      <w:r>
        <w:t xml:space="preserve">Designed a streamlined NHS digital service for elderly patients, reducing form abandonment by 52% through empathetic microcopy and progressive disclosure techniques.</w:t>
      </w:r>
    </w:p>
    <w:p>
      <w:pPr>
        <w:pStyle w:val="FirstParagraph"/>
      </w:pPr>
      <w:r>
        <w:t xml:space="preserve">I understand that as a</w:t>
      </w:r>
      <w:r>
        <w:t xml:space="preserve"> </w:t>
      </w:r>
      <w:r>
        <w:rPr>
          <w:bCs/>
          <w:b/>
        </w:rPr>
        <w:t xml:space="preserve">UX UI Designer</w:t>
      </w:r>
      <w:r>
        <w:t xml:space="preserve">, success isn't merely about aesthetic appeal—it's about building trust through ethical design. At [Company Name], I was particularly impressed by your recent accessibility initiative for the "Digital Inclusion Challenge" which aligns perfectly with my own research on designing for neurodiverse users in Manchester's diverse communities. My approach to</w:t>
      </w:r>
      <w:r>
        <w:t xml:space="preserve"> </w:t>
      </w:r>
      <w:r>
        <w:rPr>
          <w:bCs/>
          <w:b/>
        </w:rPr>
        <w:t xml:space="preserve">UX UI Designer</w:t>
      </w:r>
      <w:r>
        <w:t xml:space="preserve"> </w:t>
      </w:r>
      <w:r>
        <w:t xml:space="preserve">work consistently prioritizes: 1) Empathetic user interviews (I've conducted 120+ sessions across Manchester neighborhoods), 2) Data-informed iterations (using Hotjar and Google Analytics), and 3) Cross-functional collaboration with developers—skills I refined while partnering with software engineering students at the University's Innovation Centre.</w:t>
      </w:r>
    </w:p>
    <w:p>
      <w:pPr>
        <w:pStyle w:val="BodyText"/>
      </w:pPr>
      <w:r>
        <w:t xml:space="preserve">Manchester's dynamic tech landscape has shaped my professional identity in ways few cities can. The city's blend of historic architecture and cutting-edge design studios creates a unique environment where tradition informs innovation—a philosophy I embrace in my work. During the Manchester Digital Festival last year, I attended workshops with industry leaders from BBC North and Studio AKA that reinforced my belief that meaningful</w:t>
      </w:r>
      <w:r>
        <w:t xml:space="preserve"> </w:t>
      </w:r>
      <w:r>
        <w:rPr>
          <w:bCs/>
          <w:b/>
        </w:rPr>
        <w:t xml:space="preserve">UX UI Designer</w:t>
      </w:r>
      <w:r>
        <w:t xml:space="preserve"> </w:t>
      </w:r>
      <w:r>
        <w:t xml:space="preserve">practice must serve real human needs within specific cultural contexts. Your company's location at the heart of Manchester's creative quarter places you at the epicenter of this synergy between heritage and innovation.</w:t>
      </w:r>
    </w:p>
    <w:p>
      <w:pPr>
        <w:pStyle w:val="BodyText"/>
      </w:pPr>
      <w:r>
        <w:t xml:space="preserve">I am particularly drawn to [Company Name]'s commitment to nurturing emerging talent through your "Design Accelerator" program, which mirrors my own philosophy that great design grows through mentorship. Having contributed as a design volunteer for the Manchester Youth Tech Programme—where I taught prototyping skills to 30+ teenagers from underserved communities—I understand the transformative power of accessible design education. I am eager to bring this passion to your team while learning from your industry-leading designers.</w:t>
      </w:r>
    </w:p>
    <w:p>
      <w:pPr>
        <w:pStyle w:val="BodyText"/>
      </w:pPr>
      <w:r>
        <w:t xml:space="preserve">My technical toolkit includes advanced proficiency in Figma (with collaborative prototyping), Adobe Creative Suite, basic HTML/CSS for handoff, and user research frameworks like Jobs-to-be-Done theory. I've also developed fluency in Agile methodologies through my work with the University's student-run tech collective "Innovate UoM," where we delivered three design sprints for local nonprofits under tight deadlines.</w:t>
      </w:r>
    </w:p>
    <w:p>
      <w:pPr>
        <w:pStyle w:val="BodyText"/>
      </w:pPr>
      <w:r>
        <w:t xml:space="preserve">The prospect of contributing to Manchester's creative economy as a</w:t>
      </w:r>
      <w:r>
        <w:t xml:space="preserve"> </w:t>
      </w:r>
      <w:r>
        <w:rPr>
          <w:bCs/>
          <w:b/>
        </w:rPr>
        <w:t xml:space="preserve">UX UI Designer</w:t>
      </w:r>
      <w:r>
        <w:t xml:space="preserve"> </w:t>
      </w:r>
      <w:r>
        <w:t xml:space="preserve">intern fills me with genuine excitement. Having navigated the city's diverse neighborhoods—from the multicultural vibrancy of Rusholme to the innovation hubs in MediaCityUK—I've developed an intuitive understanding of how location shapes user behavior. I'm confident that my cultural fluency, technical skills, and passion for ethical design position me to add immediate value while growing into a future leader within your organization.</w:t>
      </w:r>
    </w:p>
    <w:p>
      <w:pPr>
        <w:pStyle w:val="BodyText"/>
      </w:pPr>
      <w:r>
        <w:t xml:space="preserve">Thank you for considering my application for this</w:t>
      </w:r>
      <w:r>
        <w:t xml:space="preserve"> </w:t>
      </w:r>
      <w:r>
        <w:rPr>
          <w:bCs/>
          <w:b/>
        </w:rPr>
        <w:t xml:space="preserve">Internship Application Letter</w:t>
      </w:r>
      <w:r>
        <w:t xml:space="preserve"> </w:t>
      </w:r>
      <w:r>
        <w:t xml:space="preserve">opportunity in the United Kingdom Manchester ecosystem. I am eager to discuss how my background in community-centered design can support [Company Name]'s mission, and I welcome the chance to demonstrate my portfolio and collaborate with your team at your earliest convenience. My resume is attached for further detail, and I look forward to hearing from you within the next two weeks.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2026-07-23T15:21:54Z</dcterms:created>
  <dcterms:modified xsi:type="dcterms:W3CDTF">2026-07-23T15:21:54Z</dcterms:modified>
</cp:coreProperties>
</file>

<file path=docProps/custom.xml><?xml version="1.0" encoding="utf-8"?>
<Properties xmlns="http://schemas.openxmlformats.org/officeDocument/2006/custom-properties" xmlns:vt="http://schemas.openxmlformats.org/officeDocument/2006/docPropsVTypes"/>
</file>