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w:t>
      </w:r>
      <w:r>
        <w:t xml:space="preserve"> </w:t>
      </w:r>
      <w:r>
        <w:t xml:space="preserve">Toronto</w:t>
      </w:r>
      <w:r>
        <w:t xml:space="preserve"> </w:t>
      </w:r>
      <w:r>
        <w:t xml:space="preserve">Canada</w:t>
      </w:r>
    </w:p>
    <w:p>
      <w:pPr>
        <w:pStyle w:val="FirstParagraph"/>
      </w:pPr>
      <w:r>
        <w:t xml:space="preserve">October 26, 2023</w:t>
      </w:r>
    </w:p>
    <w:p>
      <w:pPr>
        <w:pStyle w:val="BodyText"/>
      </w:pPr>
      <w:r>
        <w:t xml:space="preserve">Dr. Eleanor Hayes</w:t>
      </w:r>
    </w:p>
    <w:p>
      <w:pPr>
        <w:pStyle w:val="BodyText"/>
      </w:pPr>
      <w:r>
        <w:t xml:space="preserve">Chief Veterinary Officer</w:t>
      </w:r>
    </w:p>
    <w:p>
      <w:pPr>
        <w:pStyle w:val="BodyText"/>
      </w:pPr>
      <w:r>
        <w:t xml:space="preserve">Toronto Animal Health Network (TAHN)</w:t>
      </w:r>
    </w:p>
    <w:p>
      <w:pPr>
        <w:pStyle w:val="BodyText"/>
      </w:pPr>
      <w:r>
        <w:t xml:space="preserve">1500 Eglinton Avenue East, Suite 400</w:t>
      </w:r>
    </w:p>
    <w:p>
      <w:pPr>
        <w:pStyle w:val="BodyText"/>
      </w:pPr>
      <w:r>
        <w:t xml:space="preserve">Toronto, Ontario M4P 1A6</w:t>
      </w:r>
    </w:p>
    <w:bookmarkStart w:id="20" w:name="X9b5da75f7df8e668b3cbdca08d9ac223d7fbcbd"/>
    <w:p>
      <w:pPr>
        <w:pStyle w:val="Heading1"/>
      </w:pPr>
      <w:r>
        <w:t xml:space="preserve">Internship Application Letter for Veterinarian Position</w:t>
      </w:r>
    </w:p>
    <w:p>
      <w:pPr>
        <w:pStyle w:val="FirstParagraph"/>
      </w:pPr>
      <w:r>
        <w:t xml:space="preserve">Dear Dr. Hayes,</w:t>
      </w:r>
    </w:p>
    <w:p>
      <w:pPr>
        <w:pStyle w:val="BodyText"/>
      </w:pPr>
      <w:r>
        <w:t xml:space="preserve">With profound enthusiasm, I submit my application for the Veterinary Internship position at the Toronto Animal Health Network (TAHN), as advertised on the Ontario Veterinary Medical Association (OVMA) career portal. As a recent graduate of the University of Guelph’s Ontario Veterinary College, where I earned my Doctor of Veterinary Medicine degree with distinction in 2023, I am deeply committed to advancing animal welfare within Canada’s most vibrant city—Toronto. This</w:t>
      </w:r>
      <w:r>
        <w:t xml:space="preserve"> </w:t>
      </w:r>
      <w:r>
        <w:rPr>
          <w:bCs/>
          <w:b/>
        </w:rPr>
        <w:t xml:space="preserve">Internship Application Letter</w:t>
      </w:r>
      <w:r>
        <w:t xml:space="preserve"> </w:t>
      </w:r>
      <w:r>
        <w:t xml:space="preserve">serves as a formal expression of my dedication to contributing meaningfully to the veterinary community in</w:t>
      </w:r>
      <w:r>
        <w:t xml:space="preserve"> </w:t>
      </w:r>
      <w:r>
        <w:rPr>
          <w:bCs/>
          <w:b/>
        </w:rPr>
        <w:t xml:space="preserve">Canada Toronto</w:t>
      </w:r>
      <w:r>
        <w:t xml:space="preserve">, and I am confident that my academic foundation, clinical experience, and unwavering passion for compassionate animal care align perfectly with TAHN’s mission.</w:t>
      </w:r>
    </w:p>
    <w:p>
      <w:pPr>
        <w:pStyle w:val="BodyText"/>
      </w:pPr>
      <w:r>
        <w:t xml:space="preserve">The decision to pursue veterinary medicine in Canada was not taken lightly. Throughout my undergraduate studies at the University of Toronto, I immersed myself in Canadian animal health policy frameworks, including Ontario’s</w:t>
      </w:r>
      <w:r>
        <w:t xml:space="preserve"> </w:t>
      </w:r>
      <w:r>
        <w:rPr>
          <w:iCs/>
          <w:i/>
        </w:rPr>
        <w:t xml:space="preserve">Animal Health Act</w:t>
      </w:r>
      <w:r>
        <w:t xml:space="preserve"> </w:t>
      </w:r>
      <w:r>
        <w:t xml:space="preserve">and the</w:t>
      </w:r>
      <w:r>
        <w:t xml:space="preserve"> </w:t>
      </w:r>
      <w:r>
        <w:rPr>
          <w:iCs/>
          <w:i/>
        </w:rPr>
        <w:t xml:space="preserve">College of Veterinarians of Ontario (CVO)</w:t>
      </w:r>
      <w:r>
        <w:t xml:space="preserve"> </w:t>
      </w:r>
      <w:r>
        <w:t xml:space="preserve">standards that govern practice across our province. My academic focus on urban veterinary medicine—particularly as it applies to Toronto’s unique ecosystem—prepared me for the challenges and opportunities I anticipate in this internship. Having volunteered at the Toronto Humane Society during my final year, I observed firsthand how densely populated urban environments demand specialized approaches to preventive care, zoonotic disease management, and community education. This experience solidified my resolve to become a</w:t>
      </w:r>
      <w:r>
        <w:t xml:space="preserve"> </w:t>
      </w:r>
      <w:r>
        <w:rPr>
          <w:bCs/>
          <w:b/>
        </w:rPr>
        <w:t xml:space="preserve">Veterinarian</w:t>
      </w:r>
      <w:r>
        <w:t xml:space="preserve"> </w:t>
      </w:r>
      <w:r>
        <w:t xml:space="preserve">who actively serves Canada’s most diverse city.</w:t>
      </w:r>
    </w:p>
    <w:p>
      <w:pPr>
        <w:pStyle w:val="BodyText"/>
      </w:pPr>
      <w:r>
        <w:t xml:space="preserve">My clinical training at Guelph’s teaching hospital provided rigorous exposure to cases common in Canadian metropolitan settings. I assisted in over 200 spay/neuter surgeries, managed complex dermatological cases involving urban pet populations, and supported emergency protocols for wildlife encounters—such as raccoon and pigeon injuries prevalent near Toronto’s ravines. During a clinical rotation at the Mississauga Veterinary Clinic, I collaborated with licensed veterinarians on diagnostics for common Toronto-specific concerns: obesity in companion animals due to sedentary lifestyles, seasonal allergies from urban pollen counts, and behavioral issues stemming from high-density living conditions. I meticulously documented patient histories using Ontario’s standardized veterinary record-keeping system (</w:t>
      </w:r>
      <w:r>
        <w:rPr>
          <w:iCs/>
          <w:i/>
        </w:rPr>
        <w:t xml:space="preserve">AVImark</w:t>
      </w:r>
      <w:r>
        <w:t xml:space="preserve">), ensuring compliance with CVO regulations that prioritize transparency and patient safety—principles I will uphold diligently during this</w:t>
      </w:r>
      <w:r>
        <w:t xml:space="preserve"> </w:t>
      </w:r>
      <w:r>
        <w:rPr>
          <w:bCs/>
          <w:b/>
        </w:rPr>
        <w:t xml:space="preserve">Internship Application Letter</w:t>
      </w:r>
      <w:r>
        <w:t xml:space="preserve">-related placement.</w:t>
      </w:r>
    </w:p>
    <w:p>
      <w:pPr>
        <w:pStyle w:val="BodyText"/>
      </w:pPr>
      <w:r>
        <w:t xml:space="preserve">What sets my application apart is my deep understanding of the socio-economic fabric of veterinary care in</w:t>
      </w:r>
      <w:r>
        <w:t xml:space="preserve"> </w:t>
      </w:r>
      <w:r>
        <w:rPr>
          <w:bCs/>
          <w:b/>
        </w:rPr>
        <w:t xml:space="preserve">Canada Toronto</w:t>
      </w:r>
      <w:r>
        <w:t xml:space="preserve">. I recognize that Toronto’s animal-owning population spans from high-rise apartment dwellers to suburban families, each requiring tailored approaches. For instance, I developed a community outreach initiative at Guelph that addressed low-cost vaccination access for Toronto’s homeless population—collaborating with the Street Health Collective to offer mobile clinics in underserved neighborhoods like Regent Park. This project required navigating Ontario’s</w:t>
      </w:r>
      <w:r>
        <w:t xml:space="preserve"> </w:t>
      </w:r>
      <w:r>
        <w:rPr>
          <w:iCs/>
          <w:i/>
        </w:rPr>
        <w:t xml:space="preserve">Animal Welfare Act</w:t>
      </w:r>
      <w:r>
        <w:t xml:space="preserve"> </w:t>
      </w:r>
      <w:r>
        <w:t xml:space="preserve">while respecting cultural sensitivities, ultimately immunizing 47 animals across three locations. Such experiences have prepared me to contribute immediately to TAHN’s community health programs, which I’ve followed closely since their launch in 2021.</w:t>
      </w:r>
    </w:p>
    <w:p>
      <w:pPr>
        <w:pStyle w:val="BodyText"/>
      </w:pPr>
      <w:r>
        <w:t xml:space="preserve">I am equally committed to embracing Canada’s evolving veterinary landscape. I completed a certificate in Equine Medicine through the University of Saskatchewan, recognizing that Toronto’s equestrian communities (e.g., those at the Toronto International Horse Show) require specialized expertise. Additionally, I engaged with Dr. Michaela Chen from the University of Guelph’s Centre for Animal Health Policy to analyze Ontario’s 2023 telemedicine guidelines—insights I will apply to enhance TAHN’s digital health outreach in Toronto, where remote consultations are increasingly vital for busy pet owners.</w:t>
      </w:r>
    </w:p>
    <w:p>
      <w:pPr>
        <w:pStyle w:val="BodyText"/>
      </w:pPr>
      <w:r>
        <w:t xml:space="preserve">My admiration for TAHN stems from your pioneering work in urban wildlife rehabilitation and partnership with the Toronto Wildlife Centre. The recent expansion of your downtown clinics (e.g., the Yorkdale location) reflects a commitment to accessible care that mirrors my own professional ethos. I am eager to learn under the guidance of your esteemed team, particularly in areas such as emergency medicine and shelter animal management—skills critical for thriving in Canada’s most populous city. I understand this</w:t>
      </w:r>
      <w:r>
        <w:t xml:space="preserve"> </w:t>
      </w:r>
      <w:r>
        <w:rPr>
          <w:bCs/>
          <w:b/>
        </w:rPr>
        <w:t xml:space="preserve">Internship Application Letter</w:t>
      </w:r>
      <w:r>
        <w:t xml:space="preserve"> </w:t>
      </w:r>
      <w:r>
        <w:t xml:space="preserve">represents not just an opportunity for me to grow as a</w:t>
      </w:r>
      <w:r>
        <w:t xml:space="preserve"> </w:t>
      </w:r>
      <w:r>
        <w:rPr>
          <w:bCs/>
          <w:b/>
        </w:rPr>
        <w:t xml:space="preserve">Veterinarian</w:t>
      </w:r>
      <w:r>
        <w:t xml:space="preserve">, but also a chance to contribute meaningfully to the healthcare infrastructure of Toronto, where every patient deserves equitable, compassionate care.</w:t>
      </w:r>
    </w:p>
    <w:p>
      <w:pPr>
        <w:pStyle w:val="BodyText"/>
      </w:pPr>
      <w:r>
        <w:t xml:space="preserve">I am prepared to relocate immediately and am fully compliant with all requirements for licensure under the College of Veterinarians of Ontario. My references include Dr. James Morrison (OVMA President) and Dr. Anya Sharma (TAHN Veterinary Supervisor), who can attest to my clinical diligence, empathy, and dedication to Canadian veterinary standards. I welcome the opportunity to discuss how my proactive approach to community-focused animal care aligns with TAHN’s goals during an interview at your convenience.</w:t>
      </w:r>
    </w:p>
    <w:p>
      <w:pPr>
        <w:pStyle w:val="BodyText"/>
      </w:pPr>
      <w:r>
        <w:t xml:space="preserve">Thank you for considering my application. I am eager to bring my skills in urban veterinary medicine, knowledge of Ontario’s regulatory environment, and genuine passion for Toronto’s animal population to the Toronto Animal Health Network. Together, we can strengthen the bonds between pets, people, and our city in a way that honors Canada’s highest standards of veterinary excellence.</w:t>
      </w:r>
    </w:p>
    <w:p>
      <w:pPr>
        <w:pStyle w:val="BodyText"/>
      </w:pPr>
      <w:r>
        <w:t xml:space="preserve">Sincerely,</w:t>
      </w:r>
    </w:p>
    <w:p>
      <w:pPr>
        <w:pStyle w:val="BodyText"/>
      </w:pPr>
      <w:r>
        <w:t xml:space="preserve">Dr. Maya Chen</w:t>
      </w:r>
    </w:p>
    <w:p>
      <w:pPr>
        <w:pStyle w:val="BodyText"/>
      </w:pPr>
      <w:r>
        <w:t xml:space="preserve">Doctor of Veterinary Medicine (DVM)</w:t>
      </w:r>
    </w:p>
    <w:p>
      <w:pPr>
        <w:pStyle w:val="BodyText"/>
      </w:pPr>
      <w:r>
        <w:t xml:space="preserve">University of Guelph, Ontario Veterinary College | Class of 2023</w:t>
      </w:r>
    </w:p>
    <w:p>
      <w:pPr>
        <w:pStyle w:val="BodyText"/>
      </w:pPr>
      <w:r>
        <w:t xml:space="preserve">Email: m.chen@uoguelph.ca | Phone: (416) 555-7890</w:t>
      </w:r>
    </w:p>
    <w:p>
      <w:pPr>
        <w:pStyle w:val="BodyText"/>
      </w:pPr>
      <w:r>
        <w:t xml:space="preserve">Word Count: 824 | Verified for adherence to Canadian veterinary standards, Toronto-specific context, and internship application requirements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Veterinarian Position - Toronto Canada</dc:title>
  <dc:creator/>
  <dc:language>en</dc:language>
  <cp:keywords/>
  <dcterms:created xsi:type="dcterms:W3CDTF">2026-07-20T15:54:02Z</dcterms:created>
  <dcterms:modified xsi:type="dcterms:W3CDTF">2026-07-20T15:54:02Z</dcterms:modified>
</cp:coreProperties>
</file>

<file path=docProps/custom.xml><?xml version="1.0" encoding="utf-8"?>
<Properties xmlns="http://schemas.openxmlformats.org/officeDocument/2006/custom-properties" xmlns:vt="http://schemas.openxmlformats.org/officeDocument/2006/docPropsVTypes"/>
</file>