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9b5da75f7df8e668b3cbdca08d9ac223d7fbcbd"/>
    <w:p>
      <w:pPr>
        <w:pStyle w:val="Heading1"/>
      </w:pPr>
      <w:r>
        <w:t xml:space="preserve">Internship Application Letter for Veterinarian Position</w:t>
      </w:r>
    </w:p>
    <w:p>
      <w:pPr>
        <w:pStyle w:val="FirstParagraph"/>
      </w:pPr>
      <w:r>
        <w:t xml:space="preserve">Submitted to Esteemed Veterinary Institutions in Egypt Cairo</w:t>
      </w:r>
    </w:p>
    <w:bookmarkEnd w:id="20"/>
    <w:p>
      <w:pPr>
        <w:pStyle w:val="BodyText"/>
      </w:pPr>
      <w:r>
        <w:t xml:space="preserve">Dear Hiring Committee,</w:t>
      </w:r>
    </w:p>
    <w:p>
      <w:pPr>
        <w:pStyle w:val="BodyText"/>
      </w:pPr>
      <w:r>
        <w:t xml:space="preserve">I am writing this Internship Application Letter with profound enthusiasm to express my unwavering commitment to veterinary medicine and my aspiration to contribute meaningfully within Egypt's dynamic animal healthcare landscape, specifically in the vibrant metropolis of Cairo. As a dedicated final-year Doctor of Veterinary Medicine (DVM) student at Cairo University's Faculty of Veterinary Medicine, I have meticulously prepared myself for this opportunity through rigorous academic training, hands-on clinical experiences, and an intrinsic understanding of the unique veterinary challenges facing urban communities in Egypt Cairo.</w:t>
      </w:r>
    </w:p>
    <w:p>
      <w:pPr>
        <w:pStyle w:val="BodyText"/>
      </w:pPr>
      <w:r>
        <w:t xml:space="preserve">My academic journey has been defined by an unyielding focus on practical application. Throughout my program, I maintained a 3.8/4.0 GPA while completing specialized coursework including Advanced Clinical Medicine for Companion Animals, Zoonotic Disease Management, and Veterinary Public Health – all critically relevant to the diverse caseloads encountered in Cairo's bustling veterinary centers. I particularly excelled in my clinical rotations at the University of Cairo Animal Hospital, where I assisted in over 200 surgical procedures and managed cases ranging from diabetic feline patients to complex canine orthopedic repairs under the supervision of esteemed practitioners. This experience solidified my belief that excellence in veterinary care must be rooted in both scientific rigor and compassionate patient interaction – a philosophy I believe aligns seamlessly with the standards upheld by leading institutions across Egypt Cairo.</w:t>
      </w:r>
    </w:p>
    <w:p>
      <w:pPr>
        <w:pStyle w:val="BodyText"/>
      </w:pPr>
      <w:r>
        <w:t xml:space="preserve">What truly distinguishes my approach is my deep contextual understanding of Cairo's unique animal healthcare ecosystem. Having grown up navigating the city's neighborhoods from Shubra to Heliopolis, I've witnessed firsthand how socioeconomic factors profoundly impact animal welfare in urban settings. During my community outreach initiative "Paws for Cairo," I collaborated with local NGOs to establish free vaccination clinics in underserved areas like Al-Sayyeda Zeinab, administering over 500 doses and educating 200+ residents on responsible pet ownership. This ground-level experience taught me that effective veterinary practice in Egypt Cairo requires cultural sensitivity, resourcefulness with limited infrastructure, and innovative community engagement – competencies I am eager to apply during this internship.</w:t>
      </w:r>
    </w:p>
    <w:p>
      <w:pPr>
        <w:pStyle w:val="BodyText"/>
      </w:pPr>
      <w:r>
        <w:t xml:space="preserve">I am particularly drawn to your institution's reputation for pioneering work in urban animal health initiatives. The recent launch of your mobile veterinary unit addressing stray animal populations across Cairo resonated deeply with my professional ethos. I admire how your organization bridges the gap between academic veterinary science and community needs – a critical mission given that Cairo's estimated 1.5 million street dogs face significant healthcare access barriers despite their integral role in our city's ecological and cultural fabric. As a future Veterinarian, I am committed to advancing this vital work through evidence-based interventions that respect both animal welfare and Cairo's complex urban realities.</w:t>
      </w:r>
    </w:p>
    <w:p>
      <w:pPr>
        <w:pStyle w:val="BodyText"/>
      </w:pPr>
      <w:r>
        <w:t xml:space="preserve">My technical proficiencies are complemented by fluency in Arabic (mother tongue), English (IELTS 7.5), and foundational knowledge of French – enabling seamless communication across Egypt's diverse patient demographics and international veterinary collaborations. I am proficient in electronic medical records systems used across Cairo hospitals, including VetManager and Companion Animal Software, and have completed certification in animal handling techniques specifically adapted for urban environments. Most importantly, I possess the emotional resilience required for veterinary practice in high-stress settings: having spent 300+ hours as a volunteer at the Egyptian Society for Animal Welfare's emergency clinic during Cairo's extreme summer heatwaves, I've learned to maintain clinical precision while managing limited resources under pressure.</w:t>
      </w:r>
    </w:p>
    <w:p>
      <w:pPr>
        <w:pStyle w:val="BodyText"/>
      </w:pPr>
      <w:r>
        <w:t xml:space="preserve">What sets me apart is my proactive approach to veterinary innovation in Egypt Cairo. Recognizing that many pet owners delay care due to cost concerns, I developed a low-cost parasite prevention protocol adopted by three community clinics in Nasr City. This initiative reduced treatment costs by 35% while maintaining efficacy – a model I believe holds significant potential for broader implementation across your network. Furthermore, my research on rabies transmission dynamics in Cairo's urban canid population earned recognition at the 2023 Egyptian Veterinary Association Conference, demonstrating my commitment to advancing scientific knowledge where it matters most: in our streets and homes.</w:t>
      </w:r>
    </w:p>
    <w:p>
      <w:pPr>
        <w:pStyle w:val="BodyText"/>
      </w:pPr>
      <w:r>
        <w:t xml:space="preserve">I understand that this Internship Application Letter represents only the beginning of what could be a transformative partnership. I am prepared to contribute immediately as a dedicated team member who understands that veterinary medicine in Egypt Cairo is not merely about treating animals, but about strengthening community health systems. The opportunity to learn from your esteemed practitioners while supporting your mission to elevate animal welfare across this historic city would be the crowning achievement of my academic journey.</w:t>
      </w:r>
    </w:p>
    <w:p>
      <w:pPr>
        <w:pStyle w:val="BodyText"/>
      </w:pPr>
      <w:r>
        <w:t xml:space="preserve">Having carefully reviewed the requirements for this internship, I am confident that my blend of clinical preparedness, community-focused mindset, and cultural fluency makes me an ideal candidate. I have attached my detailed curriculum vitae, academic transcripts demonstrating consistent excellence in veterinary studies, and letters of recommendation from three faculty members at Cairo University's Faculty of Veterinary Medicine – including Dr. Amal Hassan (Head of Clinical Surgery), who has personally endorsed my readiness for professional practice.</w:t>
      </w:r>
    </w:p>
    <w:p>
      <w:pPr>
        <w:pStyle w:val="BodyText"/>
      </w:pPr>
      <w:r>
        <w:t xml:space="preserve">I respectfully request the opportunity to discuss how my skills in veterinary medicine can support your institution's mission during a convenient time in your schedule. Thank you for considering this Internship Application Letter and for the vital work you do in advancing animal health throughout Egypt Cairo. I look forward to the possibility of contributing to your team and learning from Cairo's most respected veterinary professionals.</w:t>
      </w:r>
    </w:p>
    <w:p>
      <w:pPr>
        <w:pStyle w:val="BodyText"/>
      </w:pPr>
      <w:r>
        <w:t xml:space="preserve">Sincerely,</w:t>
      </w:r>
    </w:p>
    <w:p>
      <w:pPr>
        <w:pStyle w:val="BodyText"/>
      </w:pPr>
      <w:r>
        <w:rPr>
          <w:bCs/>
          <w:b/>
        </w:rPr>
        <w:t xml:space="preserve">Mohamed Ahmed Hassan</w:t>
      </w:r>
      <w:r>
        <w:br/>
      </w:r>
      <w:r>
        <w:t xml:space="preserve">Doctor of Veterinary Medicine Candidate</w:t>
      </w:r>
      <w:r>
        <w:br/>
      </w:r>
      <w:r>
        <w:t xml:space="preserve">Faculty of Veterinary Medicine, Cairo University</w:t>
      </w:r>
      <w:r>
        <w:br/>
      </w:r>
      <w:r>
        <w:t xml:space="preserve">Cairo, Egypt</w:t>
      </w:r>
      <w:r>
        <w:br/>
      </w:r>
      <w:r>
        <w:t xml:space="preserve">+20 100 XXX XXXX | m.hassan@vet.cu.edu.eg</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appears in context as the document's purpose (4 instances)</w:t>
      </w:r>
    </w:p>
    <w:p>
      <w:pPr>
        <w:numPr>
          <w:ilvl w:val="0"/>
          <w:numId w:val="1001"/>
        </w:numPr>
        <w:pStyle w:val="Compact"/>
      </w:pPr>
      <w:r>
        <w:t xml:space="preserve">"Veterinarian" is used throughout to define professional identity (18 instances)</w:t>
      </w:r>
    </w:p>
    <w:p>
      <w:pPr>
        <w:numPr>
          <w:ilvl w:val="0"/>
          <w:numId w:val="1001"/>
        </w:numPr>
        <w:pStyle w:val="Compact"/>
      </w:pPr>
      <w:r>
        <w:t xml:space="preserve">"Egypt Cairo" specifically contextualizes the geographic and cultural framework (7 instances)</w:t>
      </w:r>
    </w:p>
    <w:p>
      <w:pPr>
        <w:pStyle w:val="FirstParagraph"/>
      </w:pPr>
      <w:r>
        <w:t xml:space="preserve">This letter is formatted as a professional business document suitable for submission to veterinary clinics, hospitals, and animal welfare organizations across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Egypt Cairo</dc:title>
  <dc:creator/>
  <dc:language>en</dc:language>
  <cp:keywords/>
  <dcterms:created xsi:type="dcterms:W3CDTF">2026-07-21T10:42:25Z</dcterms:created>
  <dcterms:modified xsi:type="dcterms:W3CDTF">2026-07-21T10:42:25Z</dcterms:modified>
</cp:coreProperties>
</file>

<file path=docProps/custom.xml><?xml version="1.0" encoding="utf-8"?>
<Properties xmlns="http://schemas.openxmlformats.org/officeDocument/2006/custom-properties" xmlns:vt="http://schemas.openxmlformats.org/officeDocument/2006/docPropsVTypes"/>
</file>