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w:t>
      </w:r>
      <w:r>
        <w:t xml:space="preserve"> </w:t>
      </w:r>
      <w:r>
        <w:t xml:space="preserve">Frankfurt,</w:t>
      </w:r>
      <w:r>
        <w:t xml:space="preserve"> </w:t>
      </w:r>
      <w:r>
        <w:t xml:space="preserve">Germany</w:t>
      </w:r>
    </w:p>
    <w:bookmarkStart w:id="21" w:name="Xb1094833533bd17d0c12a7f40c246ce61ea77ec"/>
    <w:p>
      <w:pPr>
        <w:pStyle w:val="Heading1"/>
      </w:pPr>
      <w:r>
        <w:t xml:space="preserve">Internship Application Letter for Veterinarian Internship</w:t>
      </w:r>
    </w:p>
    <w:p>
      <w:pPr>
        <w:pStyle w:val="FirstParagraph"/>
      </w:pPr>
      <w:r>
        <w:t xml:space="preserve">Date: October 26, 2023</w:t>
      </w:r>
    </w:p>
    <w:p>
      <w:pPr>
        <w:pStyle w:val="BodyText"/>
      </w:pPr>
      <w:r>
        <w:t xml:space="preserve">Dr. Anja Weber</w:t>
      </w:r>
    </w:p>
    <w:p>
      <w:pPr>
        <w:pStyle w:val="BodyText"/>
      </w:pPr>
      <w:r>
        <w:t xml:space="preserve">Clinical Director</w:t>
      </w:r>
    </w:p>
    <w:p>
      <w:pPr>
        <w:pStyle w:val="BodyText"/>
      </w:pPr>
      <w:r>
        <w:t xml:space="preserve">Tierklinik am Mainufer GmbH</w:t>
      </w:r>
    </w:p>
    <w:p>
      <w:pPr>
        <w:pStyle w:val="BodyText"/>
      </w:pPr>
      <w:r>
        <w:t xml:space="preserve">Kaiserstraße 115</w:t>
      </w:r>
    </w:p>
    <w:p>
      <w:pPr>
        <w:pStyle w:val="BodyText"/>
      </w:pPr>
      <w:r>
        <w:t xml:space="preserve">60329 Frankfurt am Main, Germany</w:t>
      </w:r>
    </w:p>
    <w:bookmarkStart w:id="20" w:name="Xf1b9a5114e79d9a46001fe8dbd28c5a34b30b21"/>
    <w:p>
      <w:pPr>
        <w:pStyle w:val="Heading2"/>
      </w:pPr>
      <w:r>
        <w:t xml:space="preserve">Subject: Application for Veterinarian Internship Position</w:t>
      </w:r>
    </w:p>
    <w:p>
      <w:pPr>
        <w:pStyle w:val="FirstParagraph"/>
      </w:pPr>
      <w:r>
        <w:t xml:space="preserve">Dear Dr. Weber,</w:t>
      </w:r>
    </w:p>
    <w:p>
      <w:pPr>
        <w:pStyle w:val="BodyText"/>
      </w:pPr>
      <w:r>
        <w:t xml:space="preserve">It is with profound enthusiasm and meticulous preparation that I submit my application for the Veterinarian Internship position at Tierklinik am Mainufer GmbH in Frankfurt am Main, as advertised on the German Veterinary Association (DEGUV) career portal. As a dedicated final-year veterinary student at the University of Bonn with an unwavering commitment to advancing animal healthcare within Germany's dynamic urban landscape, I have long admired your clinic’s pioneering work in integrating cutting-edge diagnostics with compassionate patient care—a philosophy that resonates deeply with my professional ethos. This Internship Application Letter serves not merely as a formality, but as a testament to my alignment with your clinic’s mission and Frankfurt’s evolving veterinary needs.</w:t>
      </w:r>
    </w:p>
    <w:p>
      <w:pPr>
        <w:pStyle w:val="BodyText"/>
      </w:pPr>
      <w:r>
        <w:t xml:space="preserve">My academic journey at the University of Bonn has been meticulously structured around clinical excellence and community engagement, directly preparing me for the rigorous demands of an internship in Germany Frankfurt. I have completed 1,200 hours across diverse clinical rotations at the Bonn University Veterinary Hospital, including 450 hours in small animal medicine under Dr. Lena Müller’s supervision—where I honed my skills in diagnostic imaging (ultrasound and radiography), surgical assistance, and emergency response protocols. Notably, I spearheaded a student initiative to establish a mobile spay/neuter clinic for Frankfurt’s stray population during summer 2023, collaborating with the Frankfurter Tierschutzverein. This project required navigating German animal welfare regulations (Tierschutzgesetz), coordinating with local authorities for permit acquisition, and managing cross-cultural communication with immigrant communities—a critical skillset for success in Germany Frankfurt’s multicultural environment.</w:t>
      </w:r>
    </w:p>
    <w:p>
      <w:pPr>
        <w:pStyle w:val="BodyText"/>
      </w:pPr>
      <w:r>
        <w:t xml:space="preserve">What particularly excites me about your clinic is its reputation as a regional hub for advanced veterinary cardiology and oncology—areas I have actively pursued through specialized coursework. I completed an independent research project on "Early Detection of Cardiac Pathologies in Canine Patients Using Portable Echocardiography" (a technique increasingly adopted by German clinics to reduce client travel burdens), which earned me the Faculty of Veterinary Medicine’s Excellence Award. This experience taught me to operate within Germany’s stringent veterinary standards, including adherence to EU Regulation 2019/627 on veterinary medicinal products and data privacy protocols under GDPR—knowledge I am eager to apply at Tierklinik am Mainufer. Furthermore, my proficiency in German (C1 level via Goethe-Institut certification) ensures seamless integration into your team’s workflow, allowing me to communicate effectively with clients and colleagues without language barriers—a non-negotiable in Germany Frankfurt’s patient-centered care model.</w:t>
      </w:r>
    </w:p>
    <w:p>
      <w:pPr>
        <w:pStyle w:val="BodyText"/>
      </w:pPr>
      <w:r>
        <w:t xml:space="preserve">Frankfurt am Main presents a unique ecosystem for veterinary practice that demands both technical expertise and community sensitivity. As the financial capital of Germany, its dense urban population includes high concentrations of companion animals living in multi-generational households and international expatriate communities—each with distinct healthcare needs. My internship at Tierklinik am Mainufer would enable me to contribute meaningfully to your clinic’s work addressing urban-specific challenges: from managing zoonotic disease risks in shared housing environments to supporting Frankfurt’s "Green City" initiative through wildlife rehabilitation partnerships (e.g., with the Naturpark Eschbacher Forst). I am particularly drawn to your clinic’s recent collaboration with Frankfurt Zoo on endangered species conservation—experience that mirrors my own volunteer work at Nürnberger Tiergarten, where I assisted in developing tailored nutrition plans for captive otters. This demonstrates my capacity to thrive in Germany Frankfurt’s collaborative veterinary networks.</w:t>
      </w:r>
    </w:p>
    <w:p>
      <w:pPr>
        <w:pStyle w:val="BodyText"/>
      </w:pPr>
      <w:r>
        <w:t xml:space="preserve">My technical competencies are complemented by a deep understanding of German veterinary ethics and practice management standards. I have completed the "Einführung in das deutsche Tierarztrecht" module, which covered critical topics such as client liability (§ 630b BGB), euthanasia protocols under § 17 TierSchG, and ethical decision-making frameworks like the German Veterinary Medical Association’s Code of Conduct. I am proficient in industry-standard software including VETsoft Clinic Manager (used extensively by clinics across Germany) and have undergone OSHA-compliant safety training for handling hazardous substances—a requirement at all accredited facilities in Germany Frankfurt. My resume details further certifications, but I emphasize here that my greatest asset is my adaptability to Germany’s team-oriented clinic culture, where interdisciplinary collaboration (e.g., between veterinarians, technicians, and practice managers) is paramount.</w:t>
      </w:r>
    </w:p>
    <w:p>
      <w:pPr>
        <w:pStyle w:val="BodyText"/>
      </w:pPr>
      <w:r>
        <w:t xml:space="preserve">I understand that the Veterinarian Internship at Tierklinik am Mainufer represents more than just a training opportunity—it is an investment in your clinic’s future. I am prepared to contribute immediately through my proactive approach to client education (e.g., developing bilingual (German/English) pet care brochures for expat families) and my commitment to reducing wait times through efficient case triage. My goal aligns with your clinic’s vision: becoming a model of accessible, technologically advanced veterinary care in Germany Frankfurt that serves both pets and people with integrity.</w:t>
      </w:r>
    </w:p>
    <w:p>
      <w:pPr>
        <w:pStyle w:val="BodyText"/>
      </w:pPr>
      <w:r>
        <w:t xml:space="preserve">Thank you for considering my application. I have attached my comprehensive curriculum vitae, academic transcripts, and letters of recommendation from Dr. Müller (Bonn University) and Dr. Thomas Vogel (Frankfurt Zoo). I welcome the opportunity to discuss how my skills in clinical diagnostics, German veterinary law compliance, and community engagement can support Tierklinik am Mainufer’s excellence during an interview at your convenience. Frankfurt’s vibrant animal healthcare community awaits dedicated professionals like myself—and I am eager to contribute to its continued growth.</w:t>
      </w:r>
    </w:p>
    <w:p>
      <w:pPr>
        <w:pStyle w:val="BodyText"/>
      </w:pPr>
      <w:r>
        <w:t xml:space="preserve">Sincerely,</w:t>
      </w:r>
    </w:p>
    <w:p>
      <w:pPr>
        <w:pStyle w:val="BodyText"/>
      </w:pPr>
      <w:r>
        <w:t xml:space="preserve">Emily Schmidt</w:t>
      </w:r>
    </w:p>
    <w:p>
      <w:pPr>
        <w:pStyle w:val="BodyText"/>
      </w:pPr>
      <w:r>
        <w:t xml:space="preserve">Final-Year Veterinary Medicine Student, University of Bonn</w:t>
      </w:r>
    </w:p>
    <w:p>
      <w:pPr>
        <w:pStyle w:val="BodyText"/>
      </w:pPr>
      <w:r>
        <w:t xml:space="preserve">Email: emily.schmidt@uni-bonn.de | Phone: +49 176 12345678</w:t>
      </w:r>
    </w:p>
    <w:p>
      <w:r>
        <w:pict>
          <v:rect style="width:0;height:1.5pt" o:hralign="center" o:hrstd="t" o:hr="t"/>
        </w:pict>
      </w:r>
    </w:p>
    <w:p>
      <w:pPr>
        <w:pStyle w:val="FirstParagraph"/>
      </w:pPr>
      <w:r>
        <w:t xml:space="preserve">Word Count: 842 |</w:t>
      </w:r>
      <w:r>
        <w:t xml:space="preserve"> </w:t>
      </w:r>
      <w:r>
        <w:rPr>
          <w:bCs/>
          <w:b/>
        </w:rPr>
        <w:t xml:space="preserve">Internship Application Letter</w:t>
      </w:r>
      <w:r>
        <w:t xml:space="preserve"> </w:t>
      </w:r>
      <w:r>
        <w:t xml:space="preserve">|</w:t>
      </w:r>
      <w:r>
        <w:t xml:space="preserve"> </w:t>
      </w:r>
      <w:r>
        <w:rPr>
          <w:bCs/>
          <w:b/>
        </w:rPr>
        <w:t xml:space="preserve">Veterinarian</w:t>
      </w:r>
      <w:r>
        <w:t xml:space="preserve"> </w:t>
      </w:r>
      <w:r>
        <w:t xml:space="preserve">Internship in</w:t>
      </w:r>
      <w:r>
        <w:t xml:space="preserve"> </w:t>
      </w:r>
      <w:r>
        <w:rPr>
          <w:bCs/>
          <w:b/>
        </w:rPr>
        <w:t xml:space="preserve">Germany Frankfurt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Veterinarian Position - Frankfurt, Germany</dc:title>
  <dc:creator/>
  <dc:language>en</dc:language>
  <cp:keywords/>
  <dcterms:created xsi:type="dcterms:W3CDTF">2026-07-21T06:44:58Z</dcterms:created>
  <dcterms:modified xsi:type="dcterms:W3CDTF">2026-07-21T06:44:58Z</dcterms:modified>
</cp:coreProperties>
</file>

<file path=docProps/custom.xml><?xml version="1.0" encoding="utf-8"?>
<Properties xmlns="http://schemas.openxmlformats.org/officeDocument/2006/custom-properties" xmlns:vt="http://schemas.openxmlformats.org/officeDocument/2006/docPropsVTypes"/>
</file>