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Mumbai</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[Clinic/Hospital Name, if known - Otherwise use "Animal Welfare Organization"]</w:t>
      </w:r>
      <w:r>
        <w:br/>
      </w:r>
      <w:r>
        <w:t xml:space="preserve">Mumbai, Maharashtra</w:t>
      </w:r>
      <w:r>
        <w:br/>
      </w:r>
      <w:r>
        <w:t xml:space="preserve">India</w:t>
      </w:r>
    </w:p>
    <w:bookmarkStart w:id="21" w:name="Xf52803c434349d043dcb8104e5890f42c744a43"/>
    <w:p>
      <w:pPr>
        <w:pStyle w:val="Heading2"/>
      </w:pPr>
      <w:r>
        <w:t xml:space="preserve">Subject: Application for Veterinary Internship Position in Mumbai, India</w:t>
      </w:r>
    </w:p>
    <w:p>
      <w:pPr>
        <w:pStyle w:val="FirstParagraph"/>
      </w:pPr>
      <w:r>
        <w:t xml:space="preserve">Dear Hiring Manager,</w:t>
      </w:r>
    </w:p>
    <w:p>
      <w:pPr>
        <w:pStyle w:val="BodyText"/>
      </w:pPr>
      <w:r>
        <w:t xml:space="preserve">I am writing to express my profound enthusiasm for the Veterinary Internship opportunity at your esteemed institution in Mumbai, India. As a dedicated final-year veterinary student at the prestigious Indian Council of Agricultural Research (ICAR)-affiliated College of Veterinary Sciences in Pune, I have meticulously prepared myself to contribute meaningfully to animal healthcare in one of India's most vibrant and challenging urban ecosystems. My academic trajectory, hands-on experiences across diverse clinical settings, and unwavering commitment to compassionate animal care align precisely with the needs of Mumbai's growing pet population and its significant street animal welfare initiatives. This Internship Application Letter serves as my formal submission for the Veterinary Internship position in India Mumbai—a role I consider both a professional milestone and a personal calling.</w:t>
      </w:r>
    </w:p>
    <w:p>
      <w:pPr>
        <w:pStyle w:val="BodyText"/>
      </w:pPr>
      <w:r>
        <w:t xml:space="preserve">Mumbai presents a unique confluence of veterinary challenges that demands culturally attuned, adaptable, and resilient professionals. From managing zoonotic diseases in densely populated neighborhoods to providing specialized care for luxury pets in high-end residential areas, the city's animal healthcare landscape is unparalleled. My academic foundation has equipped me with comprehensive knowledge of small animal medicine, surgical principles, and public health protocols essential for Mumbai's context. In my coursework at ICAR College of Veterinary Sciences, I achieved distinction in subjects including Veterinary Epidemiology (Grade: A+), Clinical Pathology (Grade: A), and Zoonotic Disease Management (Grade: A), with particular emphasis on urban animal health dynamics relevant to India’s metropolitan centers. I have also completed 150 hours of supervised clinical rotations at the Maharashtra State Animal Husbandry Department's mobile clinic in Thane, gaining firsthand experience in mass vaccination drives and community animal health education—directly preparing me for Mumbai's public veterinary services.</w:t>
      </w:r>
    </w:p>
    <w:p>
      <w:pPr>
        <w:pStyle w:val="BodyText"/>
      </w:pPr>
      <w:r>
        <w:t xml:space="preserve">My practical experiences extend beyond academic requirements. I volunteered for six months at Mumbai-based non-profit "Paws for Progress," assisting veterinarians in spay/neuter campaigns targeting street dogs across South Mumbai. This role exposed me to the logistical complexities of urban animal welfare: navigating municipal regulations, coordinating with local NGOs like Blue Cross of India, and providing culturally sensitive care to owners from diverse socioeconomic backgrounds. I learned to efficiently triage cases during high-volume days (managing up to 30 patients daily), perform pre-operative assessments under time constraints, and document medical histories in Hindi and Marathi—skills critical for effective communication in Mumbai's multilingual environment. Additionally, my internship at the "Mumbai Animal Hospital" in Andheri allowed me to observe advanced procedures like orthopedic surgeries and emergency trauma care, reinforcing my passion for veterinary medicine while adapting to a high-pressure urban clinical setting.</w:t>
      </w:r>
    </w:p>
    <w:p>
      <w:pPr>
        <w:pStyle w:val="BodyText"/>
      </w:pPr>
      <w:r>
        <w:t xml:space="preserve">What particularly draws me to Mumbai is its pioneering role in advancing animal welfare legislation and innovative community-based healthcare models. I have closely followed initiatives such as the BMC's Street Dog Population Control Program (2021) and the Maharashtra Animal Welfare Board's collaboration with veterinary colleges—efforts that demonstrate a systemic commitment to integrating professional care with public health. My academic project on "Urban Canine Health Challenges in Mumbai: A Comparative Study" analyzed data from 15 clinics across South Mumbai, identifying gaps in post-operative care access for street dogs. This research not only deepened my understanding of Mumbai's specific needs but also strengthened my ability to contribute actionable insights during my internship. I am eager to apply these findings within your organization while learning from your team’s expertise in navigating the city’s unique regulatory and operational landscape.</w:t>
      </w:r>
    </w:p>
    <w:p>
      <w:pPr>
        <w:pStyle w:val="BodyText"/>
      </w:pPr>
      <w:r>
        <w:t xml:space="preserve">As a candidate, I bring more than academic credentials—I possess the cultural intelligence and emotional resilience required for Mumbai's veterinary environment. Having grown up in a multi-generational household in Mumbai’s Worli neighborhood, I understand how deeply animals are woven into urban Indian life: from temple dogs in historic neighborhoods to companion pets in luxury high-rises. This perspective allows me to connect authentically with clients across all strata of Mumbai society. My adaptability was tested during the 2023 monsoon floods when I assisted a local veterinary clinic by providing emergency care for displaced animals, demonstrating leadership under pressure and resourcefulness without compromising ethical standards—qualities I will bring to your team.</w:t>
      </w:r>
    </w:p>
    <w:p>
      <w:pPr>
        <w:pStyle w:val="BodyText"/>
      </w:pPr>
      <w:r>
        <w:t xml:space="preserve">I am particularly impressed by your organization’s recent partnership with the Indian Veterinary Council on Mumbai’s "One Health" initiative, which addresses human-animal-environmental health synergies. My academic focus on One Health frameworks positions me to immediately contribute to such projects. I am confident that my proactive approach—evidenced by my volunteer-led pet vaccination drives at local community centers—and my technical skills (including proficiency in Vetsoft clinical software and basic ultrasound interpretation) would enable me to support your team’s mission from day one.</w:t>
      </w:r>
    </w:p>
    <w:p>
      <w:pPr>
        <w:pStyle w:val="BodyText"/>
      </w:pPr>
      <w:r>
        <w:t xml:space="preserve">My aspiration as a future Veterinarian is to become part of India Mumbai’s legacy of progressive animal healthcare—where professional excellence intersects with social responsibility. I am not merely seeking an internship; I seek a transformative learning journey within an institution that embodies this vision. The opportunity to learn from your experienced veterinarians while serving Mumbai’s diverse animal population would be the most meaningful step in my career, allowing me to honor both the scientific rigor of veterinary medicine and the profound trust placed in us by Mumbai’s human and non-human citizens.</w:t>
      </w:r>
    </w:p>
    <w:p>
      <w:pPr>
        <w:pStyle w:val="BodyText"/>
      </w:pPr>
      <w:r>
        <w:t xml:space="preserve">Thank you for considering my application. I have attached my resume, academic transcripts, and a letter of recommendation from Dr. Ananya Desai (Professor of Small Animal Medicine at ICAR College), who has mentored me throughout my veterinary studies. I welcome the opportunity to discuss how my skills align with your internship program in person at your earliest convenience and am available for an interview anytime within the next two weeks.</w:t>
      </w:r>
    </w:p>
    <w:p>
      <w:pPr>
        <w:pStyle w:val="BodyText"/>
      </w:pPr>
      <w:r>
        <w:t xml:space="preserve">With sincere gratitude and professional respect,</w:t>
      </w:r>
    </w:p>
    <w:p>
      <w:pPr>
        <w:pStyle w:val="BodyText"/>
      </w:pPr>
      <w:r>
        <w:t xml:space="preserve">[Your Full Name]</w:t>
      </w:r>
    </w:p>
    <w:bookmarkStart w:id="20" w:name="key-highlights-of-this-application"/>
    <w:p>
      <w:pPr>
        <w:pStyle w:val="Heading3"/>
      </w:pPr>
      <w:r>
        <w:t xml:space="preserve">Key Highlights of This Application</w:t>
      </w:r>
    </w:p>
    <w:p>
      <w:pPr>
        <w:numPr>
          <w:ilvl w:val="0"/>
          <w:numId w:val="1001"/>
        </w:numPr>
        <w:pStyle w:val="Compact"/>
      </w:pPr>
      <w:r>
        <w:rPr>
          <w:bCs/>
          <w:b/>
        </w:rPr>
        <w:t xml:space="preserve">Location-Specific Preparation:</w:t>
      </w:r>
      <w:r>
        <w:t xml:space="preserve"> </w:t>
      </w:r>
      <w:r>
        <w:t xml:space="preserve">Proven experience in Mumbai’s street animal welfare systems through BMC-recognized programs</w:t>
      </w:r>
    </w:p>
    <w:p>
      <w:pPr>
        <w:numPr>
          <w:ilvl w:val="0"/>
          <w:numId w:val="1001"/>
        </w:numPr>
        <w:pStyle w:val="Compact"/>
      </w:pPr>
      <w:r>
        <w:rPr>
          <w:bCs/>
          <w:b/>
        </w:rPr>
        <w:t xml:space="preserve">Cultural Competency:</w:t>
      </w:r>
      <w:r>
        <w:t xml:space="preserve"> </w:t>
      </w:r>
      <w:r>
        <w:t xml:space="preserve">Fluent in Hindi, Marathi, and English; deeply familiar with Mumbai’s socio-urban dynamics</w:t>
      </w:r>
    </w:p>
    <w:p>
      <w:pPr>
        <w:numPr>
          <w:ilvl w:val="0"/>
          <w:numId w:val="1001"/>
        </w:numPr>
        <w:pStyle w:val="Compact"/>
      </w:pPr>
      <w:r>
        <w:rPr>
          <w:bCs/>
          <w:b/>
        </w:rPr>
        <w:t xml:space="preserve">Academic Alignment:</w:t>
      </w:r>
      <w:r>
        <w:t xml:space="preserve"> </w:t>
      </w:r>
      <w:r>
        <w:t xml:space="preserve">Specialized coursework in urban veterinary epidemiology and One Health frameworks</w:t>
      </w:r>
    </w:p>
    <w:p>
      <w:pPr>
        <w:numPr>
          <w:ilvl w:val="0"/>
          <w:numId w:val="1001"/>
        </w:numPr>
        <w:pStyle w:val="Compact"/>
      </w:pPr>
      <w:r>
        <w:rPr>
          <w:bCs/>
          <w:b/>
        </w:rPr>
        <w:t xml:space="preserve">Mumbai Context Focus:</w:t>
      </w:r>
      <w:r>
        <w:t xml:space="preserve"> </w:t>
      </w:r>
      <w:r>
        <w:t xml:space="preserve">Directly addresses challenges of pet care, street animal management, and public health in India's most populous city</w:t>
      </w:r>
    </w:p>
    <w:bookmarkEnd w:id="20"/>
    <w:p>
      <w:pPr>
        <w:pStyle w:val="FirstParagraph"/>
      </w:pPr>
      <w:r>
        <w:t xml:space="preserve">Note: This document exceeds 800 words (approximately 920 words) and explicitly integrates all required keywords ("Internship Application Letter," "Veterinarian," "India Mumbai") throughout the narrative to fulfill your specifications while maintaining professional authenticity for a veterinary internship application in Mumbai, India.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Mumbai</dc:title>
  <dc:creator/>
  <dc:language>en</dc:language>
  <cp:keywords/>
  <dcterms:created xsi:type="dcterms:W3CDTF">2026-07-21T04:05:56Z</dcterms:created>
  <dcterms:modified xsi:type="dcterms:W3CDTF">2026-07-21T04:05:56Z</dcterms:modified>
</cp:coreProperties>
</file>

<file path=docProps/custom.xml><?xml version="1.0" encoding="utf-8"?>
<Properties xmlns="http://schemas.openxmlformats.org/officeDocument/2006/custom-properties" xmlns:vt="http://schemas.openxmlformats.org/officeDocument/2006/docPropsVTypes"/>
</file>