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October 26, 2023</w:t>
      </w:r>
    </w:p>
    <w:p>
      <w:pPr>
        <w:pStyle w:val="BodyText"/>
      </w:pPr>
      <w:r>
        <w:t xml:space="preserve">Alex Morgan</w:t>
      </w:r>
    </w:p>
    <w:p>
      <w:pPr>
        <w:pStyle w:val="BodyText"/>
      </w:pPr>
      <w:r>
        <w:t xml:space="preserve">15 Creative Avenue</w:t>
      </w:r>
    </w:p>
    <w:p>
      <w:pPr>
        <w:pStyle w:val="BodyText"/>
      </w:pPr>
      <w:r>
        <w:t xml:space="preserve">Birmingham B4 7AE</w:t>
      </w:r>
    </w:p>
    <w:p>
      <w:pPr>
        <w:pStyle w:val="BodyText"/>
      </w:pPr>
      <w:r>
        <w:t xml:space="preserve">United Kingdom</w:t>
      </w:r>
    </w:p>
    <w:p>
      <w:pPr>
        <w:pStyle w:val="BodyText"/>
      </w:pPr>
      <w:r>
        <w:br/>
      </w:r>
    </w:p>
    <w:p>
      <w:pPr>
        <w:pStyle w:val="BodyText"/>
      </w:pPr>
      <w:r>
        <w:t xml:space="preserve">Birmingham Media Collective</w:t>
      </w:r>
      <w:r>
        <w:br/>
      </w:r>
      <w:r>
        <w:t xml:space="preserve">The Hub, 200 New Street</w:t>
      </w:r>
      <w:r>
        <w:br/>
      </w:r>
      <w:r>
        <w:t xml:space="preserve">Birmingham B2 5AD</w:t>
      </w:r>
      <w:r>
        <w:br/>
      </w:r>
      <w:r>
        <w:t xml:space="preserve">United Kingdom</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Videographer Internship position at Birmingham Media Collective, as advertised on the University of Birmingham Careers Portal. As a final-year Film Production student at Aston University with specialized training in narrative cinematography and digital storytelling, I have long admired your studio's innovative work in documenting Birmingham's cultural tapestry—from the vibrant Digbeth Arts Festival to award-winning community documentaries. This</w:t>
      </w:r>
      <w:r>
        <w:t xml:space="preserve"> </w:t>
      </w:r>
      <w:r>
        <w:rPr>
          <w:bCs/>
          <w:b/>
        </w:rPr>
        <w:t xml:space="preserve">Internship Application Letter</w:t>
      </w:r>
      <w:r>
        <w:t xml:space="preserve"> </w:t>
      </w:r>
      <w:r>
        <w:t xml:space="preserve">represents not merely my professional aspiration, but a deeply personal commitment to contributing to the creative ecosystem of</w:t>
      </w:r>
      <w:r>
        <w:t xml:space="preserve"> </w:t>
      </w:r>
      <w:r>
        <w:rPr>
          <w:bCs/>
          <w:b/>
        </w:rPr>
        <w:t xml:space="preserve">United Kingdom Birmingham</w:t>
      </w:r>
      <w:r>
        <w:t xml:space="preserve">, a city where I envision building my career as an emerging</w:t>
      </w:r>
      <w:r>
        <w:t xml:space="preserve"> </w:t>
      </w:r>
      <w:r>
        <w:rPr>
          <w:bCs/>
          <w:b/>
        </w:rPr>
        <w:t xml:space="preserve">Videographer</w:t>
      </w:r>
      <w:r>
        <w:t xml:space="preserve">.</w:t>
      </w:r>
    </w:p>
    <w:p>
      <w:pPr>
        <w:pStyle w:val="BodyText"/>
      </w:pPr>
      <w:r>
        <w:t xml:space="preserve">Birmingham's status as the UK's second-largest media hub—boasting over 500 creative businesses and housing BBC Midlands, ITV Central, and numerous independent production houses—makes it the ideal environment to launch a videography career. Having grown up in Selly Oak, I've witnessed firsthand how local stories shape our city's identity. When researching internship opportunities last month, your studio's recent project "Birmingham Beats: A City's Rhythms" immediately resonated with me; the way you captured Black Country jazz musicians in Digbeth through intimate close-ups and dynamic drone sequences demonstrated technical mastery paired with cultural sensitivity—exactly the approach I strive to emulate. This alignment between my artistic values and Birmingham Media Collective's mission is why I'm confident this internship represents a pivotal step in my professional journey.</w:t>
      </w:r>
    </w:p>
    <w:p>
      <w:pPr>
        <w:pStyle w:val="BodyText"/>
      </w:pPr>
      <w:r>
        <w:t xml:space="preserve">My academic training has equipped me with both foundational skills and a passion for authentic storytelling. In my university's "Urban Narrative Production" module, I directed a 12-minute documentary titled "</w:t>
      </w:r>
      <w:r>
        <w:rPr>
          <w:iCs/>
          <w:i/>
        </w:rPr>
        <w:t xml:space="preserve">Stourbridge Junction: Echoes of Change</w:t>
      </w:r>
      <w:r>
        <w:t xml:space="preserve">" that explored post-industrial communities near Birmingham. Utilizing Canon EOS C70 cameras, I developed a distinctive visual language through natural lighting and handheld cinematography to capture the emotional weight of community transformation. The project was screened at the Birmingham Film Festival 2023 and earned a commendation for "authentic local representation"—a testament to my ability to translate complex social narratives into compelling visual sequences. This experience taught me that effective</w:t>
      </w:r>
      <w:r>
        <w:t xml:space="preserve"> </w:t>
      </w:r>
      <w:r>
        <w:rPr>
          <w:bCs/>
          <w:b/>
        </w:rPr>
        <w:t xml:space="preserve">Videographer</w:t>
      </w:r>
      <w:r>
        <w:t xml:space="preserve"> </w:t>
      </w:r>
      <w:r>
        <w:t xml:space="preserve">work requires more than technical proficiency; it demands active listening, ethical engagement with subjects, and an understanding of Birmingham's diverse cultural landscapes from Small Heath to Moseley.</w:t>
      </w:r>
    </w:p>
    <w:p>
      <w:pPr>
        <w:pStyle w:val="BodyText"/>
      </w:pPr>
      <w:r>
        <w:t xml:space="preserve">Beyond coursework, I've cultivated hands-on expertise through volunteer projects that demonstrate my commitment to Birmingham's creative community. For the past year, I've served as the primary videographer for "Birmingham Voices," a grassroots initiative recording oral histories of elderly residents in Handsworth. Using portable Sony ZV-1 cameras and Adobe Premiere Pro, I created 30+ interview segments that were later compiled into an exhibition at Birmingham Central Library. This project required me to navigate sensitive conversations while maintaining technical excellence—such as capturing clear audio in noisy community centres through careful mic placement and using LUTs to preserve the warm, nostalgic tone of the footage. The feedback from participants about how "the film felt like a true representation of our stories" reinforced my belief that videography is fundamentally about empathy, not just equipment.</w:t>
      </w:r>
    </w:p>
    <w:p>
      <w:pPr>
        <w:pStyle w:val="BodyText"/>
      </w:pPr>
      <w:r>
        <w:t xml:space="preserve">My technical toolkit aligns precisely with your studio's requirements. I am proficient in industry-standard software including Adobe Creative Suite (Premiere Pro, After Effects, Lightroom), DaVinci Resolve for color grading, and Final Cut Pro for collaborative editing workflows. I hold certification in Canon DSLR Cinematography from the Birmingham Film School and regularly update my skills through workshops at the Centre for Media Arts. Crucially, I've mastered mobile storytelling techniques using iPhone 14 Pro with professional accessories—a skill increasingly vital for capturing authentic moments in Birmingham's ever-changing urban environment. During an independent project documenting Street Art in Smithfield Market, I utilized this approach to film spontaneous murals before they were covered by redevelopment, resulting in footage featured on BBC Midlands' "Birmingham Now" segment.</w:t>
      </w:r>
    </w:p>
    <w:p>
      <w:pPr>
        <w:pStyle w:val="BodyText"/>
      </w:pPr>
      <w:r>
        <w:t xml:space="preserve">What excites me most about this internship is the opportunity to learn from your studio's award-winning team while contributing to projects that matter. I am particularly eager to support your upcoming initiative "Birmingham: The Next Generation," which documents young entrepreneurs in Birmingham's tech scene. My background in documentary filmmaking—combined with my familiarity with local networks through my volunteer work—would allow me to quickly identify compelling stories and build trust within communities. I understand that as a Videographer intern, I would be expected to assist with field production, post-production editing, and assisting senior creatives; I am prepared to embrace all responsibilities with diligence and enthusiasm. Moreover, Birmingham Media Collective's emphasis on mentoring aligns perfectly with my career goal of becoming a</w:t>
      </w:r>
      <w:r>
        <w:t xml:space="preserve"> </w:t>
      </w:r>
      <w:r>
        <w:rPr>
          <w:bCs/>
          <w:b/>
        </w:rPr>
        <w:t xml:space="preserve">Videographer</w:t>
      </w:r>
      <w:r>
        <w:t xml:space="preserve"> </w:t>
      </w:r>
      <w:r>
        <w:t xml:space="preserve">who elevates local narratives while advancing technical innovation in the UK media sector.</w:t>
      </w:r>
    </w:p>
    <w:p>
      <w:pPr>
        <w:pStyle w:val="BodyText"/>
      </w:pPr>
      <w:r>
        <w:t xml:space="preserve">I believe the unique confluence of Birmingham's rich cultural diversity, its rapidly evolving media infrastructure, and your studio's creative leadership creates an unparalleled environment for professional growth. This city doesn't just host talent—it actively cultivates it. As a native of Birmingham who has documented our community through the lens of a dedicated student-videographer, I am uniquely positioned to understand both the technical demands and cultural nuances required for success in this role. The opportunity to grow as a</w:t>
      </w:r>
      <w:r>
        <w:t xml:space="preserve"> </w:t>
      </w:r>
      <w:r>
        <w:rPr>
          <w:bCs/>
          <w:b/>
        </w:rPr>
        <w:t xml:space="preserve">Videographer</w:t>
      </w:r>
      <w:r>
        <w:t xml:space="preserve"> </w:t>
      </w:r>
      <w:r>
        <w:t xml:space="preserve">within</w:t>
      </w:r>
      <w:r>
        <w:t xml:space="preserve"> </w:t>
      </w:r>
      <w:r>
        <w:rPr>
          <w:bCs/>
          <w:b/>
        </w:rPr>
        <w:t xml:space="preserve">United Kingdom Birmingham</w:t>
      </w:r>
      <w:r>
        <w:t xml:space="preserve">'s dynamic creative industry would be transformative.</w:t>
      </w:r>
    </w:p>
    <w:p>
      <w:pPr>
        <w:pStyle w:val="BodyText"/>
      </w:pPr>
      <w:r>
        <w:t xml:space="preserve">Thank you for considering my application. I have attached my portfolio showcasing over 25 minutes of original work, including the "Birmingham Beats" documentary and "Stourbridge Junction" project. I am eager to discuss how my skills in visual storytelling, technical proficiency with industry equipment, and deep connection to Birmingham's community can benefit your team. I am available for an interview at your earliest convenience and look forward to contributing to the vibrant legacy of visual storytelling in our city.</w:t>
      </w:r>
    </w:p>
    <w:p>
      <w:pPr>
        <w:pStyle w:val="BodyText"/>
      </w:pPr>
      <w:r>
        <w:t xml:space="preserve">Sincerely,</w:t>
      </w:r>
    </w:p>
    <w:p>
      <w:pPr>
        <w:pStyle w:val="BodyText"/>
      </w:pPr>
      <w:r>
        <w:br/>
      </w:r>
      <w:r>
        <w:br/>
      </w:r>
    </w:p>
    <w:p>
      <w:pPr>
        <w:pStyle w:val="BodyText"/>
      </w:pPr>
      <w:r>
        <w:t xml:space="preserve">Alex Morgan</w:t>
      </w:r>
    </w:p>
    <w:p>
      <w:pPr>
        <w:pStyle w:val="BodyText"/>
      </w:pPr>
      <w:r>
        <w:t xml:space="preserve">Portfolio Link: www.alexmorgancreative.com/birmingham</w:t>
      </w:r>
      <w:r>
        <w:br/>
      </w:r>
      <w:r>
        <w:t xml:space="preserve">Email: alex.morgan@aston.ac.uk | Phone: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2026-07-20T23:24:26Z</dcterms:created>
  <dcterms:modified xsi:type="dcterms:W3CDTF">2026-07-20T23:24:26Z</dcterms:modified>
</cp:coreProperties>
</file>

<file path=docProps/custom.xml><?xml version="1.0" encoding="utf-8"?>
<Properties xmlns="http://schemas.openxmlformats.org/officeDocument/2006/custom-properties" xmlns:vt="http://schemas.openxmlformats.org/officeDocument/2006/docPropsVTypes"/>
</file>