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internship-application-letter"/>
    <w:p>
      <w:pPr>
        <w:pStyle w:val="Heading1"/>
      </w:pPr>
      <w:r>
        <w:t xml:space="preserve">INTERNSHIP APPLICATION LETTER</w:t>
      </w:r>
    </w:p>
    <w:bookmarkEnd w:id="20"/>
    <w:p>
      <w:pPr>
        <w:pStyle w:val="FirstParagraph"/>
      </w:pPr>
      <w:r>
        <w:t xml:space="preserve">Aung Kyaw Htun</w:t>
      </w:r>
      <w:r>
        <w:br/>
      </w:r>
      <w:r>
        <w:t xml:space="preserve">No. 55, 4th Street, Bahan Township</w:t>
      </w:r>
      <w:r>
        <w:br/>
      </w:r>
      <w:r>
        <w:t xml:space="preserve">Yangon, Myanmar</w:t>
      </w:r>
      <w:r>
        <w:br/>
      </w:r>
      <w:r>
        <w:t xml:space="preserve">Email: aung.kyaw.htun@myanmarwebdesign.com</w:t>
      </w:r>
      <w:r>
        <w:br/>
      </w:r>
      <w:r>
        <w:t xml:space="preserve">Phone: +95 9 789012345</w:t>
      </w:r>
    </w:p>
    <w:p>
      <w:pPr>
        <w:pStyle w:val="BodyText"/>
      </w:pPr>
      <w:r>
        <w:t xml:space="preserve">October 26, 2023</w:t>
      </w:r>
    </w:p>
    <w:p>
      <w:pPr>
        <w:pStyle w:val="BodyText"/>
      </w:pPr>
      <w:r>
        <w:t xml:space="preserve">Hiring Manager</w:t>
      </w:r>
      <w:r>
        <w:br/>
      </w:r>
      <w:r>
        <w:t xml:space="preserve">TechInnovate Myanmar</w:t>
      </w:r>
      <w:r>
        <w:br/>
      </w:r>
      <w:r>
        <w:t xml:space="preserve">Suite 501, Insein Road Building</w:t>
      </w:r>
      <w:r>
        <w:br/>
      </w:r>
      <w:r>
        <w:t xml:space="preserve">Yangon, Myanmar</w:t>
      </w:r>
    </w:p>
    <w:p>
      <w:pPr>
        <w:pStyle w:val="BodyText"/>
      </w:pPr>
      <w:r>
        <w:t xml:space="preserve">Dear Hiring Manager,</w:t>
      </w:r>
      <w:r>
        <w:t xml:space="preserve"> </w:t>
      </w:r>
      <w:r>
        <w:t xml:space="preserve">I am writing with immense enthusiasm to express my interest in the Web Designer Internship position at TechInnovate Myanmar, as advertised on the Myanmar Digital Talent Portal. As a final-year Bachelor of Design student at Yangon University of Computer Science with specialization in Interactive Media, I have meticulously crafted this</w:t>
      </w:r>
      <w:r>
        <w:t xml:space="preserve"> </w:t>
      </w:r>
      <w:r>
        <w:rPr>
          <w:bCs/>
          <w:b/>
        </w:rPr>
        <w:t xml:space="preserve">Internship Application Letter</w:t>
      </w:r>
      <w:r>
        <w:t xml:space="preserve"> </w:t>
      </w:r>
      <w:r>
        <w:t xml:space="preserve">to demonstrate how my technical skills, cultural understanding of</w:t>
      </w:r>
      <w:r>
        <w:t xml:space="preserve"> </w:t>
      </w:r>
      <w:r>
        <w:rPr>
          <w:bCs/>
          <w:b/>
        </w:rPr>
        <w:t xml:space="preserve">Myanmar Yangon</w:t>
      </w:r>
      <w:r>
        <w:t xml:space="preserve">'s digital landscape, and passion for creating user-centric web experiences align perfectly with your company's vision.</w:t>
      </w:r>
      <w:r>
        <w:t xml:space="preserve"> </w:t>
      </w:r>
      <w:r>
        <w:t xml:space="preserve">Having grown up amidst Yangon's vibrant cultural tapestry—from the bustling streets of Sule Pagoda to the tech hubs near University Town—I've developed a deep appreciation for how digital solutions can empower Myanmar's unique communities. My academic journey has been intentionally shaped by this local context, focusing on projects that address real needs within</w:t>
      </w:r>
      <w:r>
        <w:t xml:space="preserve"> </w:t>
      </w:r>
      <w:r>
        <w:rPr>
          <w:bCs/>
          <w:b/>
        </w:rPr>
        <w:t xml:space="preserve">Myanmar Yangon</w:t>
      </w:r>
      <w:r>
        <w:t xml:space="preserve">'s evolving digital ecosystem. For instance, I recently redesigned the website for "Yangon Heritage Foundation," a local NGO preserving colonial architecture. Through extensive user interviews with Yangon residents (including elderly community leaders and young digital natives), I implemented a responsive design that increased mobile engagement by 65% while incorporating culturally resonant color palettes reflecting Myanmar's traditional motifs like "Htamein" patterns.</w:t>
      </w:r>
      <w:r>
        <w:t xml:space="preserve"> </w:t>
      </w:r>
      <w:r>
        <w:t xml:space="preserve">My technical proficiency extends beyond standard</w:t>
      </w:r>
      <w:r>
        <w:t xml:space="preserve"> </w:t>
      </w:r>
      <w:r>
        <w:rPr>
          <w:bCs/>
          <w:b/>
        </w:rPr>
        <w:t xml:space="preserve">Web Designer</w:t>
      </w:r>
      <w:r>
        <w:t xml:space="preserve"> </w:t>
      </w:r>
      <w:r>
        <w:t xml:space="preserve">tools. I've mastered the full stack relevant to contemporary web development:</w:t>
      </w:r>
      <w:r>
        <w:t xml:space="preserve"> </w:t>
      </w:r>
      <w:r>
        <w:t xml:space="preserve">• Front-end: HTML5, CSS3 (including Flexbox/Grid), JavaScript (ES6+), React.js</w:t>
      </w:r>
      <w:r>
        <w:t xml:space="preserve"> </w:t>
      </w:r>
      <w:r>
        <w:t xml:space="preserve">• Design Tools: Figma (for collaborative prototyping), Adobe XD, Photoshop</w:t>
      </w:r>
      <w:r>
        <w:t xml:space="preserve"> </w:t>
      </w:r>
      <w:r>
        <w:t xml:space="preserve">• Performance Optimization: PageSpeed Insights, Lighthouse audits, image compression techniques for low-bandwidth environments common in Myanmar's regions</w:t>
      </w:r>
      <w:r>
        <w:t xml:space="preserve"> </w:t>
      </w:r>
      <w:r>
        <w:t xml:space="preserve">• CMS Experience: WordPress and Shopify customization with focus on SEO for local keywords</w:t>
      </w:r>
      <w:r>
        <w:t xml:space="preserve"> </w:t>
      </w:r>
      <w:r>
        <w:t xml:space="preserve">What distinguishes my approach is my understanding of Yangon-specific challenges. When designing for the</w:t>
      </w:r>
      <w:r>
        <w:t xml:space="preserve"> </w:t>
      </w:r>
      <w:r>
        <w:rPr>
          <w:bCs/>
          <w:b/>
        </w:rPr>
        <w:t xml:space="preserve">Myanmar Yangon</w:t>
      </w:r>
      <w:r>
        <w:t xml:space="preserve"> </w:t>
      </w:r>
      <w:r>
        <w:t xml:space="preserve">market, I prioritize:</w:t>
      </w:r>
    </w:p>
    <w:p>
      <w:pPr>
        <w:numPr>
          <w:ilvl w:val="0"/>
          <w:numId w:val="1001"/>
        </w:numPr>
        <w:pStyle w:val="Compact"/>
      </w:pPr>
      <w:r>
        <w:rPr>
          <w:bCs/>
          <w:b/>
        </w:rPr>
        <w:t xml:space="preserve">Language Accessibility:</w:t>
      </w:r>
      <w:r>
        <w:t xml:space="preserve"> </w:t>
      </w:r>
      <w:r>
        <w:t xml:space="preserve">Creating multilingual interfaces (Burmese/English) with proper right-to-left text rendering and Unicode support for Myanmar script.</w:t>
      </w:r>
    </w:p>
    <w:p>
      <w:pPr>
        <w:numPr>
          <w:ilvl w:val="0"/>
          <w:numId w:val="1001"/>
        </w:numPr>
        <w:pStyle w:val="Compact"/>
      </w:pPr>
      <w:r>
        <w:rPr>
          <w:bCs/>
          <w:b/>
        </w:rPr>
        <w:t xml:space="preserve">Cultural Sensitivity:</w:t>
      </w:r>
      <w:r>
        <w:t xml:space="preserve"> </w:t>
      </w:r>
      <w:r>
        <w:t xml:space="preserve">Avoiding imagery that might inadvertently conflict with local traditions (e.g., appropriate use of religious symbols in tourism sites).</w:t>
      </w:r>
    </w:p>
    <w:p>
      <w:pPr>
        <w:numPr>
          <w:ilvl w:val="0"/>
          <w:numId w:val="1001"/>
        </w:numPr>
        <w:pStyle w:val="Compact"/>
      </w:pPr>
      <w:r>
        <w:rPr>
          <w:bCs/>
          <w:b/>
        </w:rPr>
        <w:t xml:space="preserve">Mobile-First Philosophy:</w:t>
      </w:r>
      <w:r>
        <w:t xml:space="preserve"> </w:t>
      </w:r>
      <w:r>
        <w:t xml:space="preserve">Over 85% of Yangon's digital users access web content via mobile, so every design undergoes strict mobile-responsive testing across budget smartphones.</w:t>
      </w:r>
    </w:p>
    <w:p>
      <w:pPr>
        <w:pStyle w:val="FirstParagraph"/>
      </w:pPr>
      <w:r>
        <w:t xml:space="preserve">My internship at "Myanmar Digital Solutions" last summer cemented my commitment to this field. I contributed to the redesign of a Yangon-based e-commerce platform for handcrafted lacquerware, which required understanding the delicate balance between traditional craftsmanship and digital innovation. By implementing an intuitive product filtering system (categorizing items by region, craft technique, and cultural significance), we increased conversion rates by 40% within three months. This experience taught me to listen deeply to client needs while respecting Myanmar's artisan heritage—a skill I'm eager to apply at TechInnovate.</w:t>
      </w:r>
      <w:r>
        <w:t xml:space="preserve"> </w:t>
      </w:r>
      <w:r>
        <w:t xml:space="preserve">I am particularly drawn to your recent project "Yangon Startup Hub," which connects local entrepreneurs with global markets. As a</w:t>
      </w:r>
      <w:r>
        <w:t xml:space="preserve"> </w:t>
      </w:r>
      <w:r>
        <w:rPr>
          <w:bCs/>
          <w:b/>
        </w:rPr>
        <w:t xml:space="preserve">Web Designer</w:t>
      </w:r>
      <w:r>
        <w:t xml:space="preserve">, I believe my ability to translate complex business goals into user-friendly interfaces would significantly contribute to this initiative's success. My passion for Yangon's digital future stems from witnessing how the city transforms: where street vendors now use simple QR code payment systems, and where young developers are creating apps that solve local challenges like traffic navigation in busy downtown areas. I want to be part of that transformation.</w:t>
      </w:r>
      <w:r>
        <w:t xml:space="preserve"> </w:t>
      </w:r>
      <w:r>
        <w:t xml:space="preserve">My academic projects further reflect my dedication to</w:t>
      </w:r>
      <w:r>
        <w:t xml:space="preserve"> </w:t>
      </w:r>
      <w:r>
        <w:rPr>
          <w:bCs/>
          <w:b/>
        </w:rPr>
        <w:t xml:space="preserve">Myanmar Yangon</w:t>
      </w:r>
      <w:r>
        <w:t xml:space="preserve">'s growth:</w:t>
      </w:r>
      <w:r>
        <w:t xml:space="preserve"> </w:t>
      </w:r>
      <w:r>
        <w:t xml:space="preserve">• Developed "Myanmar Health Guide" – a mobile-optimized portal providing verified medical information in Burmese, now used by 50+ clinics in Yangon.</w:t>
      </w:r>
      <w:r>
        <w:t xml:space="preserve"> </w:t>
      </w:r>
      <w:r>
        <w:t xml:space="preserve">• Created accessibility-focused templates for schools in low-income areas, prioritizing text-to-speech features to support students with visual impairments.</w:t>
      </w:r>
      <w:r>
        <w:t xml:space="preserve"> </w:t>
      </w:r>
      <w:r>
        <w:t xml:space="preserve">• Led a team that won the "Yangon Digital Innovation Challenge" for designing an affordable website solution for micro-enterprises.</w:t>
      </w:r>
      <w:r>
        <w:t xml:space="preserve"> </w:t>
      </w:r>
      <w:r>
        <w:t xml:space="preserve">What excites me most about TechInnovate is your commitment to "Building Myanmar's Digital Future, One Pixel at a Time." My portfolio (available at myanmarwebdesign.com/aungkyawhtun) showcases these projects with case studies demonstrating how I've navigated challenges specific to Yangon: from optimizing load times for 2G networks prevalent in rural townships near Yangon, to incorporating culturally appropriate icons that resonate with Myanmar users.</w:t>
      </w:r>
      <w:r>
        <w:t xml:space="preserve"> </w:t>
      </w:r>
      <w:r>
        <w:t xml:space="preserve">As a proud citizen of</w:t>
      </w:r>
      <w:r>
        <w:t xml:space="preserve"> </w:t>
      </w:r>
      <w:r>
        <w:rPr>
          <w:bCs/>
          <w:b/>
        </w:rPr>
        <w:t xml:space="preserve">Myanmar Yangon</w:t>
      </w:r>
      <w:r>
        <w:t xml:space="preserve">, I understand that effective web design here isn't just about aesthetics—it's about bridging digital divides and empowering communities. I'm eager to bring my technical skills, cultural insight, and relentless curiosity to your team. The opportunity to learn from TechInnovate's talented designers while contributing meaningful work to our city's digital advancement would be an extraordinary next step in my career.</w:t>
      </w:r>
      <w:r>
        <w:t xml:space="preserve"> </w:t>
      </w:r>
      <w:r>
        <w:t xml:space="preserve">Thank you for considering my application as a dedicated</w:t>
      </w:r>
      <w:r>
        <w:t xml:space="preserve"> </w:t>
      </w:r>
      <w:r>
        <w:rPr>
          <w:bCs/>
          <w:b/>
        </w:rPr>
        <w:t xml:space="preserve">Web Designer</w:t>
      </w:r>
      <w:r>
        <w:t xml:space="preserve"> </w:t>
      </w:r>
      <w:r>
        <w:t xml:space="preserve">intern. I am available for an interview at your earliest convenience and have attached my portfolio and academic transcript for your review. I look forward to discussing how my skills can support TechInnovate's mission to elevate Yangon's digital presence on the global stage.</w:t>
      </w:r>
      <w:r>
        <w:t xml:space="preserve"> </w:t>
      </w:r>
      <w:r>
        <w:t xml:space="preserve">With sincere regards,</w:t>
      </w:r>
    </w:p>
    <w:p>
      <w:pPr>
        <w:pStyle w:val="BodyText"/>
      </w:pPr>
      <w:r>
        <w:t xml:space="preserve">Aung Kyaw Htun</w:t>
      </w:r>
      <w:r>
        <w:br/>
      </w:r>
      <w:r>
        <w:t xml:space="preserve">Web Designer Internship Candidate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2026-04-27T03:54:41Z</dcterms:created>
  <dcterms:modified xsi:type="dcterms:W3CDTF">2026-04-27T03:54:41Z</dcterms:modified>
</cp:coreProperties>
</file>

<file path=docProps/custom.xml><?xml version="1.0" encoding="utf-8"?>
<Properties xmlns="http://schemas.openxmlformats.org/officeDocument/2006/custom-properties" xmlns:vt="http://schemas.openxmlformats.org/officeDocument/2006/docPropsVTypes"/>
</file>