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Ana María Fernández</w:t>
      </w:r>
    </w:p>
    <w:p>
      <w:pPr>
        <w:pStyle w:val="BodyText"/>
      </w:pPr>
      <w:r>
        <w:t xml:space="preserve">Calle Las Palmas, Apartamento 5B</w:t>
      </w:r>
    </w:p>
    <w:p>
      <w:pPr>
        <w:pStyle w:val="BodyText"/>
      </w:pPr>
      <w:r>
        <w:t xml:space="preserve">Chacao, Caracas 1060 - Venezuela</w:t>
      </w:r>
    </w:p>
    <w:p>
      <w:pPr>
        <w:pStyle w:val="BodyText"/>
      </w:pPr>
      <w:r>
        <w:t xml:space="preserve">+58 414-987-6543 | ana.fernandez.design@email.com</w:t>
      </w:r>
    </w:p>
    <w:p>
      <w:pPr>
        <w:pStyle w:val="BodyText"/>
      </w:pPr>
      <w:r>
        <w:t xml:space="preserve">October 26, 2023</w:t>
      </w:r>
    </w:p>
    <w:p>
      <w:pPr>
        <w:pStyle w:val="BodyText"/>
      </w:pPr>
      <w:r>
        <w:t xml:space="preserve">Human Resources Department</w:t>
      </w:r>
    </w:p>
    <w:p>
      <w:pPr>
        <w:pStyle w:val="BodyText"/>
      </w:pPr>
      <w:r>
        <w:t xml:space="preserve">Innovatech Solutions Venezuela</w:t>
      </w:r>
    </w:p>
    <w:p>
      <w:pPr>
        <w:pStyle w:val="BodyText"/>
      </w:pPr>
      <w:r>
        <w:t xml:space="preserve">Avenida Andrés Bello, Edificio Innovation Center, Piso 8</w:t>
      </w:r>
    </w:p>
    <w:p>
      <w:pPr>
        <w:pStyle w:val="BodyText"/>
      </w:pPr>
      <w:r>
        <w:t xml:space="preserve">Caracas, Distrito Capital - Venezuela</w:t>
      </w:r>
    </w:p>
    <w:p>
      <w:pPr>
        <w:pStyle w:val="BodyText"/>
      </w:pPr>
      <w:r>
        <w:t xml:space="preserve">Dear Hiring Team,</w:t>
      </w:r>
    </w:p>
    <w:p>
      <w:pPr>
        <w:pStyle w:val="BodyText"/>
      </w:pPr>
      <w:r>
        <w:t xml:space="preserve">I am writing to express my enthusiastic application for the Web Designer Internship position at Innovatech Solutions Venezuela, as advertised on the Venezuelan Digital Talent Network. As a passionate and dedicated design student at the Universidad Central de Venezuela (UCV), I have cultivated a deep appreciation for digital aesthetics and user experience that aligns perfectly with your company's innovative approach to web development in Venezuela Caracas. This internship represents a critical opportunity for me to contribute my skills while immersing myself in the dynamic tech ecosystem of our capital city.</w:t>
      </w:r>
    </w:p>
    <w:p>
      <w:pPr>
        <w:pStyle w:val="BodyText"/>
      </w:pPr>
      <w:r>
        <w:t xml:space="preserve">My academic journey at UCV has equipped me with comprehensive technical and creative foundations essential for modern web design. In my third year of the Design and Multimedia program, I've mastered industry-standard tools including Adobe Creative Suite (Photoshop, Illustrator, XD), Figma for prototyping, and responsive HTML/CSS frameworks. My capstone project—a bilingual e-commerce platform for local artisan cooperatives in Caracas—demonstrated my ability to balance cultural authenticity with technical functionality. This project required me to navigate Venezuela's unique digital landscape: optimizing load times for users with limited bandwidth, incorporating traditional Andean motifs into minimalist interfaces, and ensuring accessibility for non-tech-savvy artisans across diverse Caracas neighborhoods like La Castellana and El Recreo.</w:t>
      </w:r>
    </w:p>
    <w:p>
      <w:pPr>
        <w:pStyle w:val="BodyText"/>
      </w:pPr>
      <w:r>
        <w:t xml:space="preserve">What distinguishes my approach is my hyper-localized understanding of Venezuela Caracas' digital environment. Having grown up in Chacao—Caracas' tech hub—I've observed firsthand how economic conditions shape user behavior online. During the 2023 inflation crisis, I noticed that Venezuelans increasingly prioritized speed over aesthetics, leading me to develop a lightweight UI framework that reduced page load times by 65% for mobile users on slower networks. This insight came from conducting guerrilla usability tests at local coffee shops in Los Caobos and Chacao—experiences that taught me to design with real Caracas users' constraints in mind. I understand that effective web design in Venezuela isn't just about visual appeal; it's about creating solutions that work within our unique connectivity realities while celebrating Venezuelan identity.</w:t>
      </w:r>
    </w:p>
    <w:p>
      <w:pPr>
        <w:pStyle w:val="BodyText"/>
      </w:pPr>
      <w:r>
        <w:t xml:space="preserve">My commitment extends beyond technical skills to active engagement with Venezuela's growing creative community. I volunteer weekly at the Caracas Design Collective, a non-profit hub where we provide free web design workshops for women entrepreneurs in Maracaibo and Barquisimeto through our satellite network. Recently, I led a session on "Designing for Limited Internet Access," which attracted over 50 participants from across Venezuela—demonstrating my ability to communicate complex concepts accessibly. This work deepened my understanding of how web design can empower marginalized communities, a mission that resonates with Innovatech Solutions' documented focus on social impact projects like their recent partnership with the Venezuelan Ministry of Culture for digital preservation initiatives.</w:t>
      </w:r>
    </w:p>
    <w:p>
      <w:pPr>
        <w:pStyle w:val="BodyText"/>
      </w:pPr>
      <w:r>
        <w:t xml:space="preserve">I am particularly drawn to Innovatech Solutions Venezuela because of your pioneering work in adapting global design trends to local contexts. Your "Caracas Connect" initiative—which reimagined public transport apps with culturally relevant icons instead of generic symbols—exemplifies the thoughtful localization I aspire to achieve. In Venezuela Caracas, we don't need Westernized templates; we need interfaces that reflect our vibrant culture while solving practical problems. I've admired how your team incorporated traditional Venezuelan motifs into the Banco de la Patria mobile application, and I'm eager to contribute fresh perspectives as a junior designer who has grown up navigating this specific digital ecosystem.</w:t>
      </w:r>
    </w:p>
    <w:p>
      <w:pPr>
        <w:pStyle w:val="BodyText"/>
      </w:pPr>
      <w:r>
        <w:t xml:space="preserve">My technical portfolio includes several projects showcasing adaptability across Venezuela's diverse market segments. For a Caracas-based sustainable fashion startup (EcoFash), I designed an Instagram-integrated web interface that boosted engagement by 140% among Venezuelan youth—using locally relevant color palettes and simplified navigation for users on older smartphones. When creating a campaign for Fundación Crecer (a Caracas social welfare organization), I incorporated tactile textures inspired by Venezuelan folk art to create emotional connections in their donation portal. These experiences have taught me that successful web design in Venezuela Caracas requires cultural fluency as much as technical skill.</w:t>
      </w:r>
    </w:p>
    <w:p>
      <w:pPr>
        <w:pStyle w:val="BodyText"/>
      </w:pPr>
      <w:r>
        <w:t xml:space="preserve">As an intern, I bring not only my design expertise but also a deep understanding of the challenges and opportunities facing digital creators here. I've navigated Venezuela's complex internet infrastructure firsthand, from working with limited high-speed access to collaborating across time zones with international clients. This context allows me to anticipate issues before they arise—like designing for intermittent connectivity or creating content that works across fragmented mobile networks. I'm also proficient in Spanish and English (with B2 level proficiency), enabling seamless collaboration within Innovatech Solutions' multicultural team.</w:t>
      </w:r>
    </w:p>
    <w:p>
      <w:pPr>
        <w:pStyle w:val="BodyText"/>
      </w:pPr>
      <w:r>
        <w:t xml:space="preserve">What excites me most about this opportunity is the chance to grow within a company that actively invests in Venezuela's digital future. As Caracas emerges as a regional tech hub with initiatives like "Caracas Tech Week" attracting international attention, I'm eager to contribute my energy to building solutions that serve both local and global audiences. My ultimate goal is to become part of Venezuela's next generation of web designers who can elevate our country's digital presence while staying rooted in our cultural identity. Innovatech Solutions' reputation for nurturing talent makes you the ideal environment for this journey.</w:t>
      </w:r>
    </w:p>
    <w:p>
      <w:pPr>
        <w:pStyle w:val="BodyText"/>
      </w:pPr>
      <w:r>
        <w:t xml:space="preserve">Sincerely,</w:t>
      </w:r>
    </w:p>
    <w:p>
      <w:pPr>
        <w:pStyle w:val="BodyText"/>
      </w:pPr>
      <w:r>
        <w:t xml:space="preserve">Ana María Fernández</w:t>
      </w:r>
    </w:p>
    <w:p>
      <w:pPr>
        <w:pStyle w:val="BodyText"/>
      </w:pPr>
      <w:r>
        <w:t xml:space="preserve">Web Design Student, Universidad Central de Venezuela</w:t>
      </w:r>
    </w:p>
    <w:p>
      <w:pPr>
        <w:pStyle w:val="BodyText"/>
      </w:pPr>
      <w:r>
        <w:rPr>
          <w:bCs/>
          <w:b/>
        </w:rPr>
        <w:t xml:space="preserve">Word Count: 847</w:t>
      </w:r>
    </w:p>
    <w:p>
      <w:pPr>
        <w:pStyle w:val="BodyText"/>
      </w:pPr>
      <w:r>
        <w:t xml:space="preserve">This Internship Application Letter specifically addresses the Web Designer role in Venezuela Caracas context with culturally informed design principles and local market understanding.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2026-07-20T23:18:33Z</dcterms:created>
  <dcterms:modified xsi:type="dcterms:W3CDTF">2026-07-20T23:18:33Z</dcterms:modified>
</cp:coreProperties>
</file>

<file path=docProps/custom.xml><?xml version="1.0" encoding="utf-8"?>
<Properties xmlns="http://schemas.openxmlformats.org/officeDocument/2006/custom-properties" xmlns:vt="http://schemas.openxmlformats.org/officeDocument/2006/docPropsVTypes"/>
</file>