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in</w:t>
      </w:r>
      <w:r>
        <w:t xml:space="preserve"> </w:t>
      </w:r>
      <w:r>
        <w:t xml:space="preserve">Tokyo,</w:t>
      </w:r>
      <w:r>
        <w:t xml:space="preserve"> </w:t>
      </w:r>
      <w:r>
        <w:t xml:space="preserve">Japan</w:t>
      </w:r>
    </w:p>
    <w:bookmarkStart w:id="20" w:name="X0c6ec2a1ecbdce9f0cb3426e90e7c0872fea7b3"/>
    <w:p>
      <w:pPr>
        <w:pStyle w:val="Heading1"/>
      </w:pPr>
      <w:r>
        <w:t xml:space="preserve">Internship Application Letter: Welder Internship Opportunity in Tokyo, Japan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Company Name:</w:t>
      </w:r>
      <w:r>
        <w:t xml:space="preserve"> </w:t>
      </w:r>
      <w:r>
        <w:t xml:space="preserve">[Recipient Company Name - e.g., Toyota Industries Corporation, Kawasaki Heavy Industries]</w:t>
      </w:r>
      <w:r>
        <w:br/>
      </w:r>
      <w:r>
        <w:rPr>
          <w:bCs/>
          <w:b/>
        </w:rPr>
        <w:t xml:space="preserve">Address:</w:t>
      </w:r>
      <w:r>
        <w:t xml:space="preserve"> </w:t>
      </w:r>
      <w:r>
        <w:t xml:space="preserve">Tokyo, Japan</w:t>
      </w:r>
      <w:r>
        <w:br/>
      </w:r>
      <w:r>
        <w:rPr>
          <w:bCs/>
          <w:b/>
        </w:rPr>
        <w:t xml:space="preserve">Subject: Formal Application for Welder Internship Position in Tokyo, Japan</w:t>
      </w:r>
    </w:p>
    <w:p>
      <w:pPr>
        <w:pStyle w:val="BodyText"/>
      </w:pPr>
      <w:r>
        <w:t xml:space="preserve">Dear Hiring Manager,</w:t>
      </w:r>
    </w:p>
    <w:p>
      <w:pPr>
        <w:pStyle w:val="BodyText"/>
      </w:pPr>
      <w:r>
        <w:t xml:space="preserve">I am writing to express my enthusiastic interest in the Welder Internship position at your esteemed organization in Tokyo, Japan. As a dedicated and skilled welding technician with hands-on experience across multiple welding processes and a profound admiration for Japanese manufacturing excellence, I am confident that my technical abilities, cultural adaptability, and unwavering commitment to precision align perfectly with the requirements of this Internship Application Letter opportunity. My aspiration to contribute to Tokyo’s dynamic industrial landscape while immersing myself in Japan’s world-class engineering standards drives me to apply for this vital internship.</w:t>
      </w:r>
    </w:p>
    <w:p>
      <w:pPr>
        <w:pStyle w:val="BodyText"/>
      </w:pPr>
      <w:r>
        <w:t xml:space="preserve">Throughout my welding career, I have developed a robust technical foundation essential for success in high-stakes manufacturing environments. I am proficient in MIG, TIG, and Stick welding techniques, with certifications including AWS D1.1 Structural Welding Code compliance and ISO 9606-1 qualification. My practical experience spans automotive component fabrication, structural steel assembly for infrastructure projects, and precision pipe welding under strict tolerances—all executed with meticulous attention to safety protocols (OSHA-compliant) and quality assurance standards. For instance, during my previous internship at [Previous Company Name], I consistently achieved a 98% defect-free weld rate by rigorously following blueprints (ANSI/AWS D1.1), utilizing advanced welding equipment like Miller Syncrowave 250 and Fronius TransPuls 4000 systems. This experience has instilled in me the discipline to maintain unwavering focus on detail—a value deeply embedded in Japanese industrial culture where precision is non-negotiable.</w:t>
      </w:r>
    </w:p>
    <w:p>
      <w:pPr>
        <w:pStyle w:val="BodyText"/>
      </w:pPr>
      <w:r>
        <w:t xml:space="preserve">What particularly excites me about this opportunity is Tokyo’s unparalleled reputation as a global epicenter for innovation and manufacturing excellence. As Japan’s economic and technological hub, Tokyo hosts leading manufacturers like Toyota, Panasonic, and Mitsubishi Heavy Industries—companies renowned for their relentless pursuit of kaizen (continuous improvement) and zero-defect production. I have meticulously studied how these organizations integrate traditional craftsmanship with cutting-edge automation in welding processes. For example, I am eager to learn from your team’s expertise in robotic welding systems used for high-volume automotive production in Tokyo’s industrial zones, such as Kawasaki and Yokohama. This internship represents a transformative step toward mastering the fusion of artisanal skill and technological innovation that defines Japan’s manufacturing ethos—a philosophy I aspire to embody under your mentorship.</w:t>
      </w:r>
    </w:p>
    <w:p>
      <w:pPr>
        <w:pStyle w:val="BodyText"/>
      </w:pPr>
      <w:r>
        <w:t xml:space="preserve">Moreover, I am fully committed to embracing Japanese work culture and language etiquette. Before applying, I enrolled in an intensive Nihongo (Japanese) course to achieve basic conversational proficiency (N5 level), focusing on workplace terminology related to welding safety and equipment operation. I understand that in Japan, respect for hierarchy ("senpai-kohai" relationships), punctuality ("temae"), and collective responsibility are paramount. My previous work in multicultural teams has taught me to adapt swiftly—whether through bowing as a sign of respect, observing quiet diligence during production hours, or proactively offering assistance without being asked. I am prepared to fully immerse myself in Tokyo’s rhythm, arriving early for shifts and consistently adhering to company protocols like "kintsugi" (the art of mending broken pottery) values—where every weld is a testament to resilience and perfection.</w:t>
      </w:r>
    </w:p>
    <w:p>
      <w:pPr>
        <w:pStyle w:val="BodyText"/>
      </w:pPr>
      <w:r>
        <w:t xml:space="preserve">My technical skills extend beyond the welding arc. I am adept at reading engineering schematics (including 3D CAD models), performing pre-weld preparation (beveling, cleaning), and conducting non-destructive testing (NDT) inspections such as visual checks and dye penetrant tests. I have also trained in safety systems like fall protection for elevated workspaces and fire prevention—critical considerations in Tokyo’s densely packed manufacturing facilities. Additionally, I am certified in first aid and CPR, ensuring I contribute to a safe environment from day one. These competencies directly support the goals of modern Japanese workplaces prioritizing both productivity and employee well-being.</w:t>
      </w:r>
    </w:p>
    <w:p>
      <w:pPr>
        <w:pStyle w:val="BodyText"/>
      </w:pPr>
      <w:r>
        <w:t xml:space="preserve">Why Japan? The answer is rooted in respect for its cultural legacy and industrial innovation. Unlike other nations where welding may be viewed merely as a trade, Japan elevates it to an art form—where the "weld" reflects not just structural integrity but the welder’s character. This perspective resonated deeply during my research into Tokyo’s manufacturing heritage, from Edo-era blacksmithing traditions to today’s seamless integration of robotics in welding cells. I am eager to contribute my skills while learning from masters who view every joint as a symbol of craftsmanship. This internship is not just a career step; it is a cultural pilgrimage toward becoming a globally minded welder who understands that excellence in Tokyo means weaving technical precision with philosophical depth.</w:t>
      </w:r>
    </w:p>
    <w:p>
      <w:pPr>
        <w:pStyle w:val="BodyText"/>
      </w:pPr>
      <w:r>
        <w:t xml:space="preserve">I recognize that securing an internship in Tokyo demands more than skill—it requires cultural humility and resilience. I am prepared to navigate the challenges of adapting to new environments, including managing the high-pressure timelines common in Japanese production schedules. My past experiences working under tight deadlines (e.g., completing a bridge support structure weld within 48 hours for a municipal project) have honed my ability to stay calm and focused amid urgency—a trait I know Tokyo-based manufacturers highly value. Furthermore, I am committed to obtaining the necessary visa sponsorship through your company’s international internship program, ensuring full compliance with Japanese immigration regulations.</w:t>
      </w:r>
    </w:p>
    <w:p>
      <w:pPr>
        <w:pStyle w:val="BodyText"/>
      </w:pPr>
      <w:r>
        <w:t xml:space="preserve">In closing, this Internship Application Letter is not merely a formality but a heartfelt testament to my dedication. I have followed your company’s recent achievements in sustainable manufacturing (e.g., zero-emission welding initiatives at your Tokyo plant) and am eager to contribute my technical skills toward these forward-looking goals. Tokyo’s skyline—where tradition meets tomorrow—inspires me, and I am ready to learn from its finest welders while adding value to your team. Thank you for considering my application. I welcome the opportunity to discuss how my welding expertise, cultural readiness, and passion for precision can support your mission in Tokyo.</w:t>
      </w:r>
    </w:p>
    <w:p>
      <w:pPr>
        <w:pStyle w:val="BodyText"/>
      </w:pPr>
      <w:r>
        <w:t xml:space="preserve">Sincerely,</w:t>
      </w:r>
      <w:r>
        <w:br/>
      </w:r>
      <w:r>
        <w:t xml:space="preserve">[Your Full Name]</w:t>
      </w:r>
      <w:r>
        <w:br/>
      </w:r>
      <w:r>
        <w:t xml:space="preserve">[Phone Number] | [Email Address] | [LinkedIn Profile URL (Optional)]</w:t>
      </w:r>
      <w:r>
        <w:br/>
      </w:r>
      <w:r>
        <w:t xml:space="preserve">Nationality: [Your Country]</w:t>
      </w:r>
      <w:r>
        <w:br/>
      </w:r>
      <w:r>
        <w:t xml:space="preserve">Current Location: [City,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in Tokyo, Japan</dc:title>
  <dc:creator/>
  <cp:keywords/>
  <dcterms:created xsi:type="dcterms:W3CDTF">2025-12-10T01:22:13Z</dcterms:created>
  <dcterms:modified xsi:type="dcterms:W3CDTF">2025-12-10T01:22:13Z</dcterms:modified>
</cp:coreProperties>
</file>

<file path=docProps/custom.xml><?xml version="1.0" encoding="utf-8"?>
<Properties xmlns="http://schemas.openxmlformats.org/officeDocument/2006/custom-properties" xmlns:vt="http://schemas.openxmlformats.org/officeDocument/2006/docPropsVTypes"/>
</file>