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final-internship-report"/>
    <w:p>
      <w:pPr>
        <w:pStyle w:val="Heading1"/>
      </w:pPr>
      <w:r>
        <w:t xml:space="preserve">Final Internship Report</w:t>
      </w:r>
    </w:p>
    <w:bookmarkStart w:id="31" w:name="Xbcc717b08622d63151567dd0d80fcb80b71a693"/>
    <w:p>
      <w:pPr>
        <w:pStyle w:val="Heading2"/>
      </w:pPr>
      <w:r>
        <w:t xml:space="preserve">Acadademic Researcher Position at the University of Sydney, Australia Sydney</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ID Number:</w:t>
      </w:r>
      <w:r>
        <w:t xml:space="preserve"> </w:t>
      </w:r>
      <w:r>
        <w:t xml:space="preserve">[Your Student ID]</w:t>
      </w:r>
      <w:r>
        <w:br/>
      </w:r>
      <w:r>
        <w:rPr>
          <w:bCs/>
          <w:b/>
        </w:rPr>
        <w:t xml:space="preserve">Degree Program:</w:t>
      </w:r>
      <w:r>
        <w:t xml:space="preserve"> </w:t>
      </w:r>
      <w:r>
        <w:t xml:space="preserve">Master of Philosophy in Data Science and Social Impact</w:t>
      </w:r>
    </w:p>
    <w:bookmarkStart w:id="20" w:name="executive-summary"/>
    <w:p>
      <w:pPr>
        <w:pStyle w:val="Heading3"/>
      </w:pPr>
      <w:r>
        <w:t xml:space="preserve">1. Executive Summary</w:t>
      </w:r>
    </w:p>
    <w:p>
      <w:pPr>
        <w:pStyle w:val="FirstParagraph"/>
      </w:pPr>
      <w:r>
        <w:t xml:space="preserve">This document serves as the comprehensive final internship report detailing my tenure as an</w:t>
      </w:r>
      <w:r>
        <w:t xml:space="preserve"> </w:t>
      </w:r>
      <w:r>
        <w:rPr>
          <w:bCs/>
          <w:b/>
        </w:rPr>
        <w:t xml:space="preserve">Academic Researcher</w:t>
      </w:r>
      <w:r>
        <w:t xml:space="preserve">. The primary objective of this placement was to bridge the gap between theoretical academic study and practical scientific inquiry within a high-profile research environment. This internship was conducted in</w:t>
      </w:r>
      <w:r>
        <w:t xml:space="preserve"> </w:t>
      </w:r>
      <w:r>
        <w:rPr>
          <w:bCs/>
          <w:b/>
        </w:rPr>
        <w:t xml:space="preserve">Australia Sydney</w:t>
      </w:r>
      <w:r>
        <w:t xml:space="preserve">, specifically hosted by one of the nation's leading institutions, situated in the heart of Sydney’s vibrant intellectual district. The report outlines the methodologies employed, key findings regarding community-based data collection frameworks, and the professional development achieved during this period.</w:t>
      </w:r>
    </w:p>
    <w:bookmarkEnd w:id="20"/>
    <w:bookmarkStart w:id="21" w:name="introduction-and-context"/>
    <w:p>
      <w:pPr>
        <w:pStyle w:val="Heading3"/>
      </w:pPr>
      <w:r>
        <w:t xml:space="preserve">2. Introduction and Context</w:t>
      </w:r>
    </w:p>
    <w:p>
      <w:pPr>
        <w:pStyle w:val="FirstParagraph"/>
      </w:pPr>
      <w:r>
        <w:t xml:space="preserve">The role of an</w:t>
      </w:r>
      <w:r>
        <w:t xml:space="preserve"> </w:t>
      </w:r>
      <w:r>
        <w:rPr>
          <w:bCs/>
          <w:b/>
        </w:rPr>
        <w:t xml:space="preserve">Academic Researcher</w:t>
      </w:r>
      <w:r>
        <w:t xml:space="preserve"> </w:t>
      </w:r>
      <w:r>
        <w:t xml:space="preserve">extends beyond simple data aggregation; it involves critical analysis, ethical compliance with rigorous institutional standards, and the synthesis of complex information into actionable insights. My internship was designed to immerse me in the daily operations of a research team focused on urban sociology and environmental sustainability. By situating this experience in</w:t>
      </w:r>
      <w:r>
        <w:t xml:space="preserve"> </w:t>
      </w:r>
      <w:r>
        <w:rPr>
          <w:bCs/>
          <w:b/>
        </w:rPr>
        <w:t xml:space="preserve">Australia Sydney</w:t>
      </w:r>
      <w:r>
        <w:t xml:space="preserve">, I was able to engage with unique local challenges, including urban density management and indigenous land rights integration in modern policy-making.</w:t>
      </w:r>
    </w:p>
    <w:p>
      <w:pPr>
        <w:pStyle w:val="BodyText"/>
      </w:pPr>
      <w:r>
        <w:t xml:space="preserve">The choice of location,</w:t>
      </w:r>
      <w:r>
        <w:t xml:space="preserve"> </w:t>
      </w:r>
      <w:r>
        <w:rPr>
          <w:bCs/>
          <w:b/>
        </w:rPr>
        <w:t xml:space="preserve">Australia Sydney</w:t>
      </w:r>
      <w:r>
        <w:t xml:space="preserve">, was strategic. As a global city known for its dynamic academic community and multicultural diversity, it provided an ideal backdrop for studying the intersection of technology and social welfare. The internship aimed to enhance my capability as an</w:t>
      </w:r>
      <w:r>
        <w:t xml:space="preserve"> </w:t>
      </w:r>
      <w:r>
        <w:rPr>
          <w:bCs/>
          <w:b/>
        </w:rPr>
        <w:t xml:space="preserve">Academic Researcher</w:t>
      </w:r>
      <w:r>
        <w:t xml:space="preserve"> </w:t>
      </w:r>
      <w:r>
        <w:t xml:space="preserve">by exposing me to interdisciplinary collaborations involving economists, sociologists, and data scientists.</w:t>
      </w:r>
    </w:p>
    <w:bookmarkEnd w:id="21"/>
    <w:bookmarkStart w:id="22" w:name="objectives-of-the-internship"/>
    <w:p>
      <w:pPr>
        <w:pStyle w:val="Heading3"/>
      </w:pPr>
      <w:r>
        <w:t xml:space="preserve">3. Objectives of the Internship</w:t>
      </w:r>
    </w:p>
    <w:p>
      <w:pPr>
        <w:pStyle w:val="FirstParagraph"/>
      </w:pPr>
      <w:r>
        <w:t xml:space="preserve">The core objectives for this internship were clearly defined at the outset:</w:t>
      </w:r>
    </w:p>
    <w:p>
      <w:pPr>
        <w:numPr>
          <w:ilvl w:val="0"/>
          <w:numId w:val="1001"/>
        </w:numPr>
        <w:pStyle w:val="Compact"/>
      </w:pPr>
      <w:r>
        <w:t xml:space="preserve">To assist in the design and implementation of longitudinal studies tracking social mobility in metropolitan areas.</w:t>
      </w:r>
    </w:p>
    <w:p>
      <w:pPr>
        <w:numPr>
          <w:ilvl w:val="0"/>
          <w:numId w:val="1001"/>
        </w:numPr>
        <w:pStyle w:val="Compact"/>
      </w:pPr>
      <w:r>
        <w:t xml:space="preserve">To utilize advanced statistical software (R and Python) to clean and analyze large datasets provided by local government bodies.</w:t>
      </w:r>
    </w:p>
    <w:p>
      <w:pPr>
        <w:numPr>
          <w:ilvl w:val="0"/>
          <w:numId w:val="1001"/>
        </w:numPr>
        <w:pStyle w:val="Compact"/>
      </w:pPr>
      <w:r>
        <w:t xml:space="preserve">To contribute to the drafting of peer-reviewed journal articles, thereby refining skills necessary for any serious</w:t>
      </w:r>
      <w:r>
        <w:t xml:space="preserve"> </w:t>
      </w:r>
      <w:r>
        <w:rPr>
          <w:bCs/>
          <w:b/>
        </w:rPr>
        <w:t xml:space="preserve">Academic Researcher</w:t>
      </w:r>
      <w:r>
        <w:t xml:space="preserve">.</w:t>
      </w:r>
    </w:p>
    <w:p>
      <w:pPr>
        <w:numPr>
          <w:ilvl w:val="0"/>
          <w:numId w:val="1001"/>
        </w:numPr>
        <w:pStyle w:val="Compact"/>
      </w:pPr>
      <w:r>
        <w:t xml:space="preserve">To understand the regulatory framework governing research ethics in</w:t>
      </w:r>
      <w:r>
        <w:t xml:space="preserve"> </w:t>
      </w:r>
      <w:r>
        <w:rPr>
          <w:bCs/>
          <w:b/>
        </w:rPr>
        <w:t xml:space="preserve">Australia Sydney</w:t>
      </w:r>
      <w:r>
        <w:t xml:space="preserve">, ensuring all activities complied with Australian Health and Medical Research Council (NHMRC) guidelines.</w:t>
      </w:r>
    </w:p>
    <w:bookmarkEnd w:id="22"/>
    <w:bookmarkStart w:id="26" w:name="methodology-and-tasks-performed"/>
    <w:p>
      <w:pPr>
        <w:pStyle w:val="Heading3"/>
      </w:pPr>
      <w:r>
        <w:t xml:space="preserve">4. Methodology and Tasks Performed</w:t>
      </w:r>
    </w:p>
    <w:p>
      <w:pPr>
        <w:pStyle w:val="FirstParagraph"/>
      </w:pPr>
      <w:r>
        <w:t xml:space="preserve">The work performed during this internship was multifaceted. As an</w:t>
      </w:r>
      <w:r>
        <w:t xml:space="preserve"> </w:t>
      </w:r>
      <w:r>
        <w:rPr>
          <w:bCs/>
          <w:b/>
        </w:rPr>
        <w:t xml:space="preserve">Academic Researcher</w:t>
      </w:r>
      <w:r>
        <w:t xml:space="preserve">, my days were structured around a mix of quantitative analysis, literature reviews, and stakeholder interviews.</w:t>
      </w:r>
    </w:p>
    <w:bookmarkStart w:id="23" w:name="data-collection-and-management"/>
    <w:p>
      <w:pPr>
        <w:pStyle w:val="Heading4"/>
      </w:pPr>
      <w:r>
        <w:t xml:space="preserve">4.1 Data Collection and Management</w:t>
      </w:r>
    </w:p>
    <w:p>
      <w:pPr>
        <w:pStyle w:val="FirstParagraph"/>
      </w:pPr>
      <w:r>
        <w:br/>
      </w:r>
    </w:p>
    <w:p>
      <w:pPr>
        <w:pStyle w:val="BodyText"/>
      </w:pPr>
      <w:r>
        <w:t xml:space="preserve">A significant portion of the internship involved collaborating with local community centers in</w:t>
      </w:r>
      <w:r>
        <w:t xml:space="preserve"> </w:t>
      </w:r>
      <w:r>
        <w:rPr>
          <w:bCs/>
          <w:b/>
        </w:rPr>
        <w:t xml:space="preserve">Australia Sydney</w:t>
      </w:r>
      <w:r>
        <w:t xml:space="preserve">. I helped coordinate focus groups to gather qualitative data regarding housing affordability. This required careful planning, ethical clearance approval, and sensitivity to cultural nuances within the diverse population of</w:t>
      </w:r>
      <w:r>
        <w:t xml:space="preserve"> </w:t>
      </w:r>
      <w:r>
        <w:rPr>
          <w:bCs/>
          <w:b/>
        </w:rPr>
        <w:t xml:space="preserve">Australia Sydney</w:t>
      </w:r>
      <w:r>
        <w:t xml:space="preserve">. The raw data collected was then processed using Python libraries such as Pandas and NumPy.</w:t>
      </w:r>
    </w:p>
    <w:bookmarkEnd w:id="23"/>
    <w:bookmarkStart w:id="24" w:name="literature-review-synthesis"/>
    <w:p>
      <w:pPr>
        <w:pStyle w:val="Heading4"/>
      </w:pPr>
      <w:r>
        <w:t xml:space="preserve">4.2 Literature Review Synthesis</w:t>
      </w:r>
    </w:p>
    <w:p>
      <w:pPr>
        <w:pStyle w:val="FirstParagraph"/>
      </w:pPr>
      <w:r>
        <w:br/>
      </w:r>
    </w:p>
    <w:p>
      <w:pPr>
        <w:pStyle w:val="BodyText"/>
      </w:pPr>
      <w:r>
        <w:t xml:space="preserve">I conducted an extensive review of existing literature on urban planning policies in major Australian cities. This task was crucial for identifying gaps in current research, a fundamental responsibility for any</w:t>
      </w:r>
      <w:r>
        <w:t xml:space="preserve"> </w:t>
      </w:r>
      <w:r>
        <w:rPr>
          <w:bCs/>
          <w:b/>
        </w:rPr>
        <w:t xml:space="preserve">Academic Researcher</w:t>
      </w:r>
      <w:r>
        <w:t xml:space="preserve">. The review covered publications from the last decade, focusing specifically on case studies from New South Wales.</w:t>
      </w:r>
    </w:p>
    <w:bookmarkEnd w:id="24"/>
    <w:bookmarkStart w:id="25" w:name="analytical-reporting"/>
    <w:p>
      <w:pPr>
        <w:pStyle w:val="Heading4"/>
      </w:pPr>
      <w:r>
        <w:t xml:space="preserve">4.3 Analytical Reporting</w:t>
      </w:r>
    </w:p>
    <w:p>
      <w:pPr>
        <w:pStyle w:val="FirstParagraph"/>
      </w:pPr>
      <w:r>
        <w:br/>
      </w:r>
    </w:p>
    <w:p>
      <w:pPr>
        <w:pStyle w:val="BodyText"/>
      </w:pPr>
      <w:r>
        <w:t xml:space="preserve">I developed several preliminary reports that highlighted correlations between public transport accessibility and employment rates. These findings were presented to the supervising professors and incorporated into a larger grant proposal aimed at securing funding for further study in</w:t>
      </w:r>
      <w:r>
        <w:t xml:space="preserve"> </w:t>
      </w:r>
      <w:r>
        <w:rPr>
          <w:bCs/>
          <w:b/>
        </w:rPr>
        <w:t xml:space="preserve">Australia Sydney</w:t>
      </w:r>
      <w:r>
        <w:t xml:space="preserve">.</w:t>
      </w:r>
    </w:p>
    <w:bookmarkEnd w:id="25"/>
    <w:bookmarkEnd w:id="26"/>
    <w:bookmarkStart w:id="27" w:name="key-findings-and-contributions"/>
    <w:p>
      <w:pPr>
        <w:pStyle w:val="Heading3"/>
      </w:pPr>
      <w:r>
        <w:t xml:space="preserve">5. Key Findings and Contributions</w:t>
      </w:r>
    </w:p>
    <w:p>
      <w:pPr>
        <w:pStyle w:val="FirstParagraph"/>
      </w:pPr>
      <w:r>
        <w:t xml:space="preserve">During my time as an intern, I made several tangible contributions to the ongoing research projects:</w:t>
      </w:r>
    </w:p>
    <w:p>
      <w:pPr>
        <w:pStyle w:val="BodyText"/>
      </w:pPr>
      <w:r>
        <w:br/>
      </w:r>
    </w:p>
    <w:p>
      <w:pPr>
        <w:numPr>
          <w:ilvl w:val="0"/>
          <w:numId w:val="1002"/>
        </w:numPr>
        <w:pStyle w:val="Compact"/>
      </w:pPr>
      <w:r>
        <w:rPr>
          <w:bCs/>
          <w:b/>
        </w:rPr>
        <w:t xml:space="preserve">Data Integrity Enhancement:</w:t>
      </w:r>
      <w:r>
        <w:t xml:space="preserve"> </w:t>
      </w:r>
      <w:r>
        <w:t xml:space="preserve">I restructured the database schema for a project tracking public health outcomes in</w:t>
      </w:r>
      <w:r>
        <w:t xml:space="preserve"> </w:t>
      </w:r>
      <w:r>
        <w:rPr>
          <w:bCs/>
          <w:b/>
        </w:rPr>
        <w:t xml:space="preserve">Australia Sydney</w:t>
      </w:r>
      <w:r>
        <w:t xml:space="preserve">, reducing data redundancy by 15% and improving retrieval speeds.</w:t>
      </w:r>
    </w:p>
    <w:p>
      <w:pPr>
        <w:numPr>
          <w:ilvl w:val="0"/>
          <w:numId w:val="1002"/>
        </w:numPr>
        <w:pStyle w:val="Compact"/>
      </w:pPr>
      <w:r>
        <w:rPr>
          <w:bCs/>
          <w:b/>
        </w:rPr>
        <w:t xml:space="preserve">Publication Support:</w:t>
      </w:r>
      <w:r>
        <w:t xml:space="preserve"> </w:t>
      </w:r>
      <w:r>
        <w:t xml:space="preserve">I co-authored a chapter for an upcoming edited volume titled "Urban Dynamics in the Southern Hemisphere." This work highlighted my ability to synthesize complex arguments, a key trait of an effective</w:t>
      </w:r>
      <w:r>
        <w:t xml:space="preserve"> </w:t>
      </w:r>
      <w:r>
        <w:rPr>
          <w:bCs/>
          <w:b/>
        </w:rPr>
        <w:t xml:space="preserve">Academic Researcher</w:t>
      </w:r>
      <w:r>
        <w:t xml:space="preserve">.</w:t>
      </w:r>
    </w:p>
    <w:p>
      <w:pPr>
        <w:numPr>
          <w:ilvl w:val="0"/>
          <w:numId w:val="1002"/>
        </w:numPr>
        <w:pStyle w:val="Compact"/>
      </w:pPr>
      <w:r>
        <w:rPr>
          <w:bCs/>
          <w:b/>
        </w:rPr>
        <w:t xml:space="preserve">Community Engagement:</w:t>
      </w:r>
      <w:r>
        <w:t xml:space="preserve"> </w:t>
      </w:r>
      <w:r>
        <w:t xml:space="preserve">By facilitating interviews with local stakeholders in</w:t>
      </w:r>
    </w:p>
    <w:p>
      <w:pPr>
        <w:numPr>
          <w:ilvl w:val="0"/>
          <w:numId w:val="1000"/>
        </w:numPr>
        <w:pStyle w:val="Compact"/>
      </w:pPr>
      <w:r>
        <w:t xml:space="preserve">Australia Sydney, I helped ensure that the research remained grounded in real-world experiences rather than purely theoretical constructs.</w:t>
      </w:r>
    </w:p>
    <w:bookmarkEnd w:id="27"/>
    <w:bookmarkStart w:id="28" w:name="challenges-encountered-and-solutions"/>
    <w:p>
      <w:pPr>
        <w:pStyle w:val="Heading3"/>
      </w:pPr>
      <w:r>
        <w:t xml:space="preserve">6. Challenges Encountered and Solutions</w:t>
      </w:r>
    </w:p>
    <w:p>
      <w:pPr>
        <w:pStyle w:val="FirstParagraph"/>
      </w:pPr>
      <w:r>
        <w:br/>
      </w:r>
    </w:p>
    <w:p>
      <w:pPr>
        <w:pStyle w:val="BodyText"/>
      </w:pPr>
      <w:r>
        <w:t xml:space="preserve">The transition into the role of an</w:t>
      </w:r>
      <w:r>
        <w:t xml:space="preserve"> </w:t>
      </w:r>
      <w:r>
        <w:rPr>
          <w:bCs/>
          <w:b/>
        </w:rPr>
        <w:t xml:space="preserve">Academic Researcher</w:t>
      </w:r>
      <w:r>
        <w:t xml:space="preserve"> </w:t>
      </w:r>
      <w:r>
        <w:t xml:space="preserve">was not without its challenges. Initially, adapting to the high pace of research output expected in</w:t>
      </w:r>
    </w:p>
    <w:p>
      <w:pPr>
        <w:pStyle w:val="BodyText"/>
      </w:pPr>
      <w:r>
        <w:t xml:space="preserve">Australia Sydney’s academic hubs was difficult. The expectation for precision and reproducibility is extremely high.</w:t>
      </w:r>
    </w:p>
    <w:p>
      <w:pPr>
        <w:pStyle w:val="BodyText"/>
      </w:pPr>
      <w:r>
        <w:br/>
      </w:r>
    </w:p>
    <w:p>
      <w:pPr>
        <w:pStyle w:val="BodyText"/>
      </w:pPr>
      <w:r>
        <w:t xml:space="preserve">To overcome this, I implemented a rigorous version control system for my code and data files, ensuring that all analysis could be replicated by my peers. Furthermore, I sought regular feedback from senior researchers to align my interpretation of social phenomena with established academic standards in the region.</w:t>
      </w:r>
    </w:p>
    <w:bookmarkEnd w:id="28"/>
    <w:bookmarkStart w:id="29" w:name="X0785a77b52ee686badd30ceade3f450c1765db8"/>
    <w:p>
      <w:pPr>
        <w:pStyle w:val="Heading3"/>
      </w:pPr>
      <w:r>
        <w:t xml:space="preserve">7. Professional Development and Skills Acquired</w:t>
      </w:r>
    </w:p>
    <w:p>
      <w:pPr>
        <w:pStyle w:val="FirstParagraph"/>
      </w:pPr>
      <w:r>
        <w:br/>
      </w:r>
    </w:p>
    <w:p>
      <w:pPr>
        <w:pStyle w:val="BodyText"/>
      </w:pPr>
      <w:r>
        <w:t xml:space="preserve">This internship significantly enhanced my professional capabilities. As an</w:t>
      </w:r>
      <w:r>
        <w:t xml:space="preserve"> </w:t>
      </w:r>
      <w:r>
        <w:rPr>
          <w:bCs/>
          <w:b/>
        </w:rPr>
        <w:t xml:space="preserve">Academic Researcher</w:t>
      </w:r>
      <w:r>
        <w:t xml:space="preserve">, I developed:</w:t>
      </w:r>
    </w:p>
    <w:p>
      <w:pPr>
        <w:pStyle w:val="BodyText"/>
      </w:pPr>
      <w:r>
        <w:br/>
      </w:r>
    </w:p>
    <w:p>
      <w:pPr>
        <w:numPr>
          <w:ilvl w:val="0"/>
          <w:numId w:val="1003"/>
        </w:numPr>
        <w:pStyle w:val="Compact"/>
      </w:pPr>
      <w:r>
        <w:rPr>
          <w:bCs/>
          <w:b/>
        </w:rPr>
        <w:t xml:space="preserve">Critical Thinking:</w:t>
      </w:r>
      <w:r>
        <w:t xml:space="preserve"> </w:t>
      </w:r>
      <w:r>
        <w:t xml:space="preserve">The ability to question assumptions and evaluate evidence objectively.</w:t>
      </w:r>
    </w:p>
    <w:p>
      <w:pPr>
        <w:numPr>
          <w:ilvl w:val="0"/>
          <w:numId w:val="1003"/>
        </w:numPr>
        <w:pStyle w:val="Compact"/>
      </w:pPr>
      <w:r>
        <w:rPr>
          <w:bCs/>
          <w:b/>
        </w:rPr>
        <w:t xml:space="preserve">Technical Proficiency:</w:t>
      </w:r>
      <w:r>
        <w:t xml:space="preserve"> </w:t>
      </w:r>
      <w:r>
        <w:t xml:space="preserve">Advanced skills in statistical modeling and data visualization tools relevant to modern research in</w:t>
      </w:r>
    </w:p>
    <w:p>
      <w:pPr>
        <w:numPr>
          <w:ilvl w:val="0"/>
          <w:numId w:val="1000"/>
        </w:numPr>
        <w:pStyle w:val="Compact"/>
      </w:pPr>
      <w:r>
        <w:t xml:space="preserve">Australia Sydney.</w:t>
      </w:r>
    </w:p>
    <w:p>
      <w:pPr>
        <w:numPr>
          <w:ilvl w:val="0"/>
          <w:numId w:val="1003"/>
        </w:numPr>
        <w:pStyle w:val="Compact"/>
      </w:pPr>
      <w:r>
        <w:rPr>
          <w:bCs/>
          <w:b/>
        </w:rPr>
        <w:t xml:space="preserve">Ethical Awareness:</w:t>
      </w:r>
      <w:r>
        <w:t xml:space="preserve"> </w:t>
      </w:r>
      <w:r>
        <w:t xml:space="preserve">A deep understanding of the ethical responsibilities inherent in conducting human subject research, particularly within the legal framework of Australia.</w:t>
      </w:r>
    </w:p>
    <w:p>
      <w:pPr>
        <w:numPr>
          <w:ilvl w:val="0"/>
          <w:numId w:val="1003"/>
        </w:numPr>
        <w:pStyle w:val="Compact"/>
      </w:pPr>
      <w:r>
        <w:rPr>
          <w:bCs/>
          <w:b/>
        </w:rPr>
        <w:t xml:space="preserve">Communication Skills:</w:t>
      </w:r>
      <w:r>
        <w:t xml:space="preserve"> </w:t>
      </w:r>
      <w:r>
        <w:t xml:space="preserve">Improved ability to communicate complex scientific findings to both academic and non-academic audiences.</w:t>
      </w:r>
    </w:p>
    <w:bookmarkEnd w:id="29"/>
    <w:bookmarkStart w:id="30" w:name="conclusion"/>
    <w:p>
      <w:pPr>
        <w:pStyle w:val="Heading3"/>
      </w:pPr>
      <w:r>
        <w:t xml:space="preserve">8. Conclusion</w:t>
      </w:r>
    </w:p>
    <w:p>
      <w:pPr>
        <w:pStyle w:val="FirstParagraph"/>
      </w:pPr>
      <w:r>
        <w:br/>
      </w:r>
    </w:p>
    <w:p>
      <w:pPr>
        <w:pStyle w:val="BodyText"/>
      </w:pPr>
      <w:r>
        <w:t xml:space="preserve">In conclusion, this internship has been an invaluable component of my academic journey. Serving as an</w:t>
      </w:r>
      <w:r>
        <w:t xml:space="preserve"> </w:t>
      </w:r>
      <w:r>
        <w:rPr>
          <w:bCs/>
          <w:b/>
        </w:rPr>
        <w:t xml:space="preserve">Academic Researcher</w:t>
      </w:r>
      <w:r>
        <w:t xml:space="preserve"> </w:t>
      </w:r>
      <w:r>
        <w:t xml:space="preserve">in</w:t>
      </w:r>
    </w:p>
    <w:p>
      <w:pPr>
        <w:pStyle w:val="BodyText"/>
      </w:pPr>
      <w:r>
        <w:t xml:space="preserve">Australia Sydney has provided me with the practical experience and theoretical depth necessary to pursue a career in scientific inquiry. The unique environment of</w:t>
      </w:r>
    </w:p>
    <w:p>
      <w:pPr>
        <w:pStyle w:val="BodyText"/>
      </w:pPr>
      <w:r>
        <w:t xml:space="preserve">Australia Sydney, with its blend of international collaboration and local relevance, offered unparalleled opportunities for growth.</w:t>
      </w:r>
    </w:p>
    <w:p>
      <w:pPr>
        <w:pStyle w:val="BodyText"/>
      </w:pPr>
      <w:r>
        <w:br/>
      </w:r>
    </w:p>
    <w:p>
      <w:pPr>
        <w:pStyle w:val="BodyText"/>
      </w:pPr>
      <w:r>
        <w:t xml:space="preserve">I am grateful for the mentorship received from the supervisory team at [Institution Name]. The skills honed during this period will undoubtedly contribute to my future success as a dedicated</w:t>
      </w:r>
    </w:p>
    <w:p>
      <w:pPr>
        <w:pStyle w:val="BodyText"/>
      </w:pPr>
      <w:r>
        <w:t xml:space="preserve">Academic Researcher committed to producing impactful scholarship in</w:t>
      </w:r>
    </w:p>
    <w:p>
      <w:pPr>
        <w:pStyle w:val="BodyText"/>
      </w:pPr>
      <w:r>
        <w:t xml:space="preserve">Australia Sydney and beyond.</w:t>
      </w:r>
    </w:p>
    <w:p>
      <w:pPr>
        <w:pStyle w:val="BodyText"/>
      </w:pPr>
      <w:r>
        <w:br/>
      </w:r>
    </w:p>
    <w:p>
      <w:pPr>
        <w:pStyle w:val="BodyText"/>
      </w:pPr>
      <w:r>
        <w:rPr>
          <w:iCs/>
          <w:i/>
        </w:rPr>
        <w:t xml:space="preserve">End of Internship Report Document.</w:t>
      </w:r>
      <w:r>
        <w:br/>
      </w:r>
      <w:r>
        <w:rPr>
          <w:iCs/>
          <w:i/>
        </w:rPr>
        <w:t xml:space="preserve">Prepared by: [Your Name]</w:t>
      </w:r>
      <w:r>
        <w:br/>
      </w:r>
      <w:r>
        <w:rPr>
          <w:iCs/>
          <w:i/>
        </w:rPr>
        <w:t xml:space="preserve">Location: Australia Sydney</w:t>
      </w:r>
      <w:r>
        <w:br/>
      </w:r>
      <w:r>
        <w:rPr>
          <w:iCs/>
          <w:i/>
        </w:rPr>
        <w:t xml:space="preserve">Date: October 2023</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2026-07-29T16:09:52Z</dcterms:created>
  <dcterms:modified xsi:type="dcterms:W3CDTF">2026-07-29T16:09:52Z</dcterms:modified>
</cp:coreProperties>
</file>

<file path=docProps/custom.xml><?xml version="1.0" encoding="utf-8"?>
<Properties xmlns="http://schemas.openxmlformats.org/officeDocument/2006/custom-properties" xmlns:vt="http://schemas.openxmlformats.org/officeDocument/2006/docPropsVTypes"/>
</file>