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p>
    <w:bookmarkStart w:id="29" w:name="Xe9038995258d2e9a8da5bccf9c6d07fe1580724"/>
    <w:p>
      <w:pPr>
        <w:pStyle w:val="Heading1"/>
      </w:pPr>
      <w:r>
        <w:t xml:space="preserve">Internship Report: Academic Researcher Position</w:t>
      </w:r>
    </w:p>
    <w:p>
      <w:pPr>
        <w:pStyle w:val="FirstParagraph"/>
      </w:pPr>
      <w:r>
        <w:br/>
      </w:r>
    </w:p>
    <w:p>
      <w:pPr>
        <w:pStyle w:val="BodyText"/>
      </w:pPr>
      <w:r>
        <w:rPr>
          <w:bCs/>
          <w:b/>
        </w:rPr>
        <w:t xml:space="preserve">Candidate Name:</w:t>
      </w:r>
      <w:r>
        <w:t xml:space="preserve"> </w:t>
      </w:r>
      <w:r>
        <w:t xml:space="preserve">[Your Name]</w:t>
      </w:r>
      <w:r>
        <w:br/>
      </w:r>
      <w:r>
        <w:rPr>
          <w:bCs/>
          <w:b/>
        </w:rPr>
        <w:t xml:space="preserve">Date of Report:</w:t>
      </w:r>
      <w:r>
        <w:t xml:space="preserve"> </w:t>
      </w:r>
      <w:r>
        <w:t xml:space="preserve">October 26, 2023</w:t>
      </w:r>
      <w:r>
        <w:br/>
      </w:r>
      <w:r>
        <w:rPr>
          <w:bCs/>
          <w:b/>
        </w:rPr>
        <w:t xml:space="preserve">Institution/Host Location:</w:t>
      </w:r>
      <w:r>
        <w:t xml:space="preserve"> </w:t>
      </w:r>
      <w:r>
        <w:t xml:space="preserve">Paris, France</w:t>
      </w:r>
      <w:r>
        <w:br/>
      </w:r>
      <w:r>
        <w:rPr>
          <w:bCs/>
          <w:b/>
        </w:rPr>
        <w:t xml:space="preserve">Degree Program:</w:t>
      </w:r>
      <w:r>
        <w:t xml:space="preserve"> </w:t>
      </w:r>
      <w:r>
        <w:t xml:space="preserve">Master of Science in Research Methodology</w:t>
      </w:r>
    </w:p>
    <w:p>
      <w:pPr>
        <w:pStyle w:val="BodyText"/>
      </w:pPr>
      <w:r>
        <w:br/>
      </w:r>
    </w:p>
    <w:bookmarkStart w:id="20" w:name="executive-summary"/>
    <w:p>
      <w:pPr>
        <w:pStyle w:val="Heading2"/>
      </w:pPr>
      <w:r>
        <w:t xml:space="preserve">1. Executive Summary</w:t>
      </w:r>
    </w:p>
    <w:p>
      <w:pPr>
        <w:pStyle w:val="FirstParagraph"/>
      </w:pPr>
      <w:r>
        <w:br/>
      </w:r>
      <w:r>
        <w:t xml:space="preserve">This document serves as a comprehensive final report detailing the activities, methodologies, and outcomes achieved during my internship period as an Academic Researcher. The primary objective of this report is to outline how the theoretical knowledge acquired throughout my academic career was applied in a practical setting within the dynamic research landscape of France Paris. The internship provided a unique opportunity to engage with high-level scientific inquiry, collaborate with multidisciplinary teams, and contribute meaningfully to ongoing projects that address complex societal challenges. By focusing on rigorous data analysis and literature synthesis, this report highlights the professional growth experienced while adapting to the academic standards prevalent in European research institutions.</w:t>
      </w:r>
      <w:r>
        <w:br/>
      </w:r>
      <w:r>
        <w:br/>
      </w:r>
    </w:p>
    <w:bookmarkEnd w:id="20"/>
    <w:bookmarkStart w:id="21" w:name="objectives-of-the-internship"/>
    <w:p>
      <w:pPr>
        <w:pStyle w:val="Heading2"/>
      </w:pPr>
      <w:r>
        <w:t xml:space="preserve">2. Objectives of the Internship</w:t>
      </w:r>
    </w:p>
    <w:p>
      <w:pPr>
        <w:pStyle w:val="FirstParagraph"/>
      </w:pPr>
      <w:r>
        <w:br/>
      </w:r>
      <w:r>
        <w:t xml:space="preserve">The core objectives of this internship were multifaceted, designed to bridge the gap between classroom theory and real-world application. Firstly, it aimed to enhance proficiency in advanced statistical modeling and qualitative data analysis techniques used by Academic Researcher professionals globally. Secondly, the internship sought to immerse me in the specific regulatory and ethical frameworks governing research conducted within France Paris. Understanding these local nuances was crucial for ensuring compliance with national scientific standards. Finally, the goal was to develop strong communication skills necessary for presenting findings to diverse stakeholders, including fellow researchers, policy makers, and academic peers.</w:t>
      </w:r>
      <w:r>
        <w:br/>
      </w:r>
      <w:r>
        <w:br/>
      </w:r>
    </w:p>
    <w:bookmarkEnd w:id="21"/>
    <w:bookmarkStart w:id="22" w:name="host-organization-and-context"/>
    <w:p>
      <w:pPr>
        <w:pStyle w:val="Heading2"/>
      </w:pPr>
      <w:r>
        <w:t xml:space="preserve">3. Host Organization and Context</w:t>
      </w:r>
    </w:p>
    <w:p>
      <w:pPr>
        <w:pStyle w:val="FirstParagraph"/>
      </w:pPr>
      <w:r>
        <w:br/>
      </w:r>
      <w:r>
        <w:t xml:space="preserve">The internship took place at a leading research institute located in the heart of France Paris. This institution is renowned for its contributions to social sciences and natural sciences alike. Being situated in such a vibrant intellectual hub offered unparalleled access to seminars, workshops, and collaborative networks that are often inaccessible from outside this region. The environment fostered a culture of innovation where interdisciplinary approaches were not only encouraged but required. The local context of France Paris added another layer of complexity and richness to the experience, as it is known for its historical significance in scientific discovery and modern advancements.</w:t>
      </w:r>
      <w:r>
        <w:br/>
      </w:r>
      <w:r>
        <w:br/>
      </w:r>
    </w:p>
    <w:bookmarkEnd w:id="22"/>
    <w:bookmarkStart w:id="23" w:name="methodology"/>
    <w:p>
      <w:pPr>
        <w:pStyle w:val="Heading2"/>
      </w:pPr>
      <w:r>
        <w:t xml:space="preserve">4. Methodology</w:t>
      </w:r>
    </w:p>
    <w:p>
      <w:pPr>
        <w:pStyle w:val="FirstParagraph"/>
      </w:pPr>
      <w:r>
        <w:br/>
      </w:r>
      <w:r>
        <w:t xml:space="preserve">As an Academic Researcher intern, my primary responsibilities involved conducting systematic literature reviews, designing experimental protocols where applicable, and analyzing datasets using software such as SPSS and R. The methodology adopted included:</w:t>
      </w:r>
      <w:r>
        <w:br/>
      </w:r>
    </w:p>
    <w:p>
      <w:pPr>
        <w:numPr>
          <w:ilvl w:val="0"/>
          <w:numId w:val="1001"/>
        </w:numPr>
        <w:pStyle w:val="Compact"/>
      </w:pPr>
      <w:r>
        <w:t xml:space="preserve">Literature Review: Extensive searches were conducted through databases like Scopus and Web of Science to identify gaps in existing knowledge.</w:t>
      </w:r>
    </w:p>
    <w:p>
      <w:pPr>
        <w:numPr>
          <w:ilvl w:val="0"/>
          <w:numId w:val="1001"/>
        </w:numPr>
        <w:pStyle w:val="Compact"/>
      </w:pPr>
      <w:r>
        <w:t xml:space="preserve">Data Collection: Participation in fieldwork involved gathering primary data through surveys and interviews, ensuring adherence to ethical guidelines stricty enforced by the host institution.</w:t>
      </w:r>
    </w:p>
    <w:p>
      <w:pPr>
        <w:numPr>
          <w:ilvl w:val="0"/>
          <w:numId w:val="1001"/>
        </w:numPr>
        <w:pStyle w:val="Compact"/>
      </w:pPr>
      <w:r>
        <w:t xml:space="preserve">Analysis: Quantitative methods were employed alongside qualitative coding techniques to derive meaningful insights from complex datasets.</w:t>
      </w:r>
    </w:p>
    <w:p>
      <w:pPr>
        <w:pStyle w:val="FirstParagraph"/>
      </w:pPr>
      <w:r>
        <w:t xml:space="preserve">This mixed-methods approach allowed for a holistic understanding of the research questions posed.</w:t>
      </w:r>
      <w:r>
        <w:br/>
      </w:r>
      <w:r>
        <w:br/>
      </w:r>
    </w:p>
    <w:bookmarkEnd w:id="23"/>
    <w:bookmarkStart w:id="24" w:name="key-activities-and-contributions"/>
    <w:p>
      <w:pPr>
        <w:pStyle w:val="Heading2"/>
      </w:pPr>
      <w:r>
        <w:t xml:space="preserve">5. Key Activities and Contributions</w:t>
      </w:r>
    </w:p>
    <w:p>
      <w:pPr>
        <w:pStyle w:val="FirstParagraph"/>
      </w:pPr>
      <w:r>
        <w:br/>
      </w:r>
      <w:r>
        <w:t xml:space="preserve">During the tenure of this internship, several key activities stood out as pivotal moments in my professional development:</w:t>
      </w:r>
      <w:r>
        <w:br/>
      </w:r>
    </w:p>
    <w:p>
      <w:pPr>
        <w:numPr>
          <w:ilvl w:val="0"/>
          <w:numId w:val="1002"/>
        </w:numPr>
        <w:pStyle w:val="Compact"/>
      </w:pPr>
      <w:r>
        <w:t xml:space="preserve">Project Development: I contributed to a major project aimed at analyzing urban mobility trends in France Paris. My role involved cleaning large datasets and visualizing patterns that informed future infrastructure planning.</w:t>
      </w:r>
    </w:p>
    <w:p>
      <w:pPr>
        <w:numPr>
          <w:ilvl w:val="0"/>
          <w:numId w:val="1002"/>
        </w:numPr>
        <w:pStyle w:val="Compact"/>
      </w:pPr>
      <w:r>
        <w:t xml:space="preserve">Publication Support: Assisted senior researchers in preparing manuscripts for submission to peer-reviewed journals. This included refining arguments, checking citations, and ensuring the clarity of scientific writing.</w:t>
      </w:r>
    </w:p>
    <w:p>
      <w:pPr>
        <w:numPr>
          <w:ilvl w:val="0"/>
          <w:numId w:val="1002"/>
        </w:numPr>
        <w:pStyle w:val="Compact"/>
      </w:pPr>
      <w:r>
        <w:t xml:space="preserve">Seminar Participation: Regularly attended weekly lab meetings where critical feedback was provided on ongoing work. These sessions were instrumental in sharpening my ability to defend hypotheses and respond to challenging questions.</w:t>
      </w:r>
    </w:p>
    <w:p>
      <w:pPr>
        <w:pStyle w:val="FirstParagraph"/>
      </w:pPr>
      <w:r>
        <w:t xml:space="preserve">Each activity reinforced the importance of precision and collaboration inherent in the role of an Academic Researcher.</w:t>
      </w:r>
      <w:r>
        <w:br/>
      </w:r>
      <w:r>
        <w:br/>
      </w:r>
    </w:p>
    <w:bookmarkEnd w:id="24"/>
    <w:bookmarkStart w:id="25" w:name="challenges-encountered"/>
    <w:p>
      <w:pPr>
        <w:pStyle w:val="Heading2"/>
      </w:pPr>
      <w:r>
        <w:t xml:space="preserve">6. Challenges Encountered</w:t>
      </w:r>
    </w:p>
    <w:p>
      <w:pPr>
        <w:pStyle w:val="FirstParagraph"/>
      </w:pPr>
      <w:r>
        <w:br/>
      </w:r>
      <w:r>
        <w:t xml:space="preserve">While rewarding, the internship presented certain challenges. Adapting to the fast-paced environment of a major European capital like France Paris required significant time management skills. Additionally, navigating language barriers when collaborating with local researchers initially proved difficult; however, this was overcome through dedicated effort and improved French language proficiency. Another challenge was managing conflicting priorities between multiple projects simultaneously—a skill that has since become second nature.</w:t>
      </w:r>
      <w:r>
        <w:br/>
      </w:r>
      <w:r>
        <w:br/>
      </w:r>
    </w:p>
    <w:bookmarkEnd w:id="25"/>
    <w:bookmarkStart w:id="26" w:name="outcomes-and-achievements"/>
    <w:p>
      <w:pPr>
        <w:pStyle w:val="Heading2"/>
      </w:pPr>
      <w:r>
        <w:t xml:space="preserve">7. Outcomes and Achievements</w:t>
      </w:r>
    </w:p>
    <w:p>
      <w:pPr>
        <w:pStyle w:val="FirstParagraph"/>
      </w:pPr>
      <w:r>
        <w:br/>
      </w:r>
      <w:r>
        <w:t xml:space="preserve">The outcomes of this internship were substantial. Notably, I co-authored a paper that is currently under review by a prominent journal in the field. Furthermore, the insights generated from my analysis were presented at an international conference held in France Paris, providing valuable exposure to global experts. The skills acquired during this period have significantly enhanced my employability and prepared me for future roles within academia or industry research departments.</w:t>
      </w:r>
      <w:r>
        <w:br/>
      </w:r>
      <w:r>
        <w:br/>
      </w:r>
    </w:p>
    <w:bookmarkEnd w:id="26"/>
    <w:bookmarkStart w:id="27" w:name="conclusion"/>
    <w:p>
      <w:pPr>
        <w:pStyle w:val="Heading2"/>
      </w:pPr>
      <w:r>
        <w:t xml:space="preserve">8. Conclusion</w:t>
      </w:r>
    </w:p>
    <w:p>
      <w:pPr>
        <w:pStyle w:val="FirstParagraph"/>
      </w:pPr>
      <w:r>
        <w:br/>
      </w:r>
      <w:r>
        <w:t xml:space="preserve">In conclusion, this internship as an Academic Researcher has been transformative both professionally and personally. It provided deep insights into the intricacies of scientific inquiry while offering a glimpse into the collaborative spirit that defines research communities in France Paris. I am grateful for the mentorship received and look forward to applying these lessons in my future career endeavors.</w:t>
      </w:r>
      <w:r>
        <w:br/>
      </w:r>
      <w:r>
        <w:br/>
      </w:r>
    </w:p>
    <w:bookmarkEnd w:id="27"/>
    <w:bookmarkStart w:id="28" w:name="recommendations"/>
    <w:p>
      <w:pPr>
        <w:pStyle w:val="Heading2"/>
      </w:pPr>
      <w:r>
        <w:t xml:space="preserve">9. Recommendations</w:t>
      </w:r>
    </w:p>
    <w:p>
      <w:pPr>
        <w:pStyle w:val="FirstParagraph"/>
      </w:pPr>
      <w:r>
        <w:br/>
      </w:r>
      <w:r>
        <w:t xml:space="preserve">For future interns, I recommend embracing cultural differences fully and actively seeking networking opportunities within the local academic community of France Paris. Additionally, investing time early on to understand institutional protocols will streamline workflows and enhance productivity throughout the duration of the internship.</w:t>
      </w:r>
      <w:r>
        <w:br/>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dc:title>
  <dc:creator/>
  <cp:keywords/>
  <dcterms:created xsi:type="dcterms:W3CDTF">2026-07-29T15:05:07Z</dcterms:created>
  <dcterms:modified xsi:type="dcterms:W3CDTF">2026-07-29T15:05:07Z</dcterms:modified>
</cp:coreProperties>
</file>

<file path=docProps/custom.xml><?xml version="1.0" encoding="utf-8"?>
<Properties xmlns="http://schemas.openxmlformats.org/officeDocument/2006/custom-properties" xmlns:vt="http://schemas.openxmlformats.org/officeDocument/2006/docPropsVTypes"/>
</file>