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Researcher</w:t>
      </w:r>
      <w:r>
        <w:t xml:space="preserve"> </w:t>
      </w:r>
      <w:r>
        <w:t xml:space="preserve">in</w:t>
      </w:r>
      <w:r>
        <w:t xml:space="preserve"> </w:t>
      </w:r>
      <w:r>
        <w:t xml:space="preserve">Spain</w:t>
      </w:r>
      <w:r>
        <w:t xml:space="preserve"> </w:t>
      </w:r>
      <w:r>
        <w:t xml:space="preserve">Madrid</w:t>
      </w:r>
    </w:p>
    <w:p>
      <w:pPr>
        <w:pStyle w:val="FirstParagraph"/>
      </w:pPr>
      <w:r>
        <w:rPr>
          <w:bCs/>
          <w:b/>
        </w:rPr>
        <w:t xml:space="preserve">Name:</w:t>
      </w:r>
      <w:r>
        <w:t xml:space="preserve"> </w:t>
      </w:r>
      <w:r>
        <w:t xml:space="preserve">Alex J. Mercer</w:t>
      </w:r>
    </w:p>
    <w:p>
      <w:pPr>
        <w:pStyle w:val="BodyText"/>
      </w:pPr>
      <w:r>
        <w:rPr>
          <w:bCs/>
          <w:b/>
        </w:rPr>
        <w:t xml:space="preserve">Date:</w:t>
      </w:r>
      <w:r>
        <w:t xml:space="preserve"> </w:t>
      </w:r>
      <w:r>
        <w:t xml:space="preserve">October 24, 2023</w:t>
      </w:r>
    </w:p>
    <w:p>
      <w:pPr>
        <w:pStyle w:val="BodyText"/>
      </w:pPr>
      <w:r>
        <w:t xml:space="preserve">Institution:: University of Complutense Madrid&gt;/div&gt;</w:t>
      </w:r>
    </w:p>
    <w:bookmarkStart w:id="30" w:name="i-n-t-e-r-n-s-h-i-p-r-e-p-o-r-t"/>
    <w:p>
      <w:pPr>
        <w:pStyle w:val="Heading1"/>
      </w:pPr>
      <w:r>
        <w:t xml:space="preserve">I N T E R N S H I P   R E P O R T</w:t>
      </w:r>
    </w:p>
    <w:p>
      <w:pPr>
        <w:pStyle w:val="FirstParagraph"/>
      </w:pPr>
      <w:r>
        <w:rPr>
          <w:iCs/>
          <w:i/>
          <w:bCs/>
          <w:b/>
        </w:rPr>
        <w:t xml:space="preserve">Dissertation on the role and impact of an Academic Researcher within the higher education sector in Spain Madrid</w:t>
      </w:r>
    </w:p>
    <w:p>
      <w:r>
        <w:pict>
          <v:rect style="width:0;height:1.5pt" o:hralign="center" o:hrstd="t" o:hr="t"/>
        </w:pict>
      </w:r>
    </w:p>
    <w:bookmarkStart w:id="20" w:name="introduction"/>
    <w:p>
      <w:pPr>
        <w:pStyle w:val="Heading2"/>
      </w:pPr>
      <w:r>
        <w:t xml:space="preserve">1. Introduction</w:t>
      </w:r>
    </w:p>
    <w:p>
      <w:pPr>
        <w:pStyle w:val="FirstParagraph"/>
      </w:pPr>
      <w:r>
        <w:t xml:space="preserve">This report serves as a comprehensive summary of the internship period undertaken by Alex J. Mercer, focusing on the critical role of an Academic Researcher within the vibrant academic ecosystem of Spain Madrid. The objective of this document is to analyze the methodological approaches, theoretical frameworks, and practical applications encountered during this tenure. As Madrid stands as a pivotal hub for scientific inquiry in Europe, situated at the heart of Spain's intellectual landscape, it provided an unparalleled environment for professional development.</w:t>
      </w:r>
    </w:p>
    <w:p>
      <w:pPr>
        <w:pStyle w:val="BodyText"/>
      </w:pPr>
      <w:r>
        <w:t xml:space="preserve">The primary aim of this internship was to bridge the gap between theoretical knowledge acquired during undergraduate studies and the rigorous demands of contemporary academic research. By immersing oneself in a research-intensive setting in Spain Madrid, the intern sought to understand how interdisciplinary collaboration drives innovation and how data integrity forms the backbone of scientific advancement.</w:t>
      </w:r>
    </w:p>
    <w:bookmarkEnd w:id="20"/>
    <w:bookmarkStart w:id="21" w:name="Xcf786325ff47831dea4c89c9331cb94594bb421"/>
    <w:p>
      <w:pPr>
        <w:pStyle w:val="Heading2"/>
      </w:pPr>
      <w:r>
        <w:t xml:space="preserve">2. Organizational Context: The Research Environment in Spain Madrid</w:t>
      </w:r>
    </w:p>
    <w:p>
      <w:pPr>
        <w:pStyle w:val="FirstParagraph"/>
      </w:pPr>
      <w:r>
        <w:t xml:space="preserve">The internship was conducted at a prestigious university located in the capital region. Madrid is not merely a geographical location but a dynamic center for cultural and academic exchange. The research group selected for this placement specializes in Computational Biology and Data Science, fields that are increasingly vital to the scientific community.</w:t>
      </w:r>
    </w:p>
    <w:p>
      <w:pPr>
        <w:pStyle w:val="BodyText"/>
      </w:pPr>
      <w:r>
        <w:t xml:space="preserve">The environment within Spain Madrid reflects a unique blend of traditional European academic rigor and modern technological integration. The laboratory facilities were state-of-the-art, equipped with high-performance computing clusters essential for large-scale data analysis. Furthermore, the cultural atmosphere of Madrid influenced the working style; there was a strong emphasis on debate, critical discussion, and collaborative problem-solving among researchers from diverse international backgrounds.</w:t>
      </w:r>
    </w:p>
    <w:bookmarkEnd w:id="21"/>
    <w:bookmarkStart w:id="22" w:name="objectives-of-the-internship"/>
    <w:p>
      <w:pPr>
        <w:pStyle w:val="Heading2"/>
      </w:pPr>
      <w:r>
        <w:t xml:space="preserve">3. Objectives of the Internship</w:t>
      </w:r>
    </w:p>
    <w:p>
      <w:pPr>
        <w:pStyle w:val="FirstParagraph"/>
      </w:pPr>
      <w:r>
        <w:t xml:space="preserve">To ensure a structured learning experience, several specific objectives were established at the outset of the internship as an Academic Researcher:</w:t>
      </w:r>
    </w:p>
    <w:p>
      <w:pPr>
        <w:numPr>
          <w:ilvl w:val="0"/>
          <w:numId w:val="1001"/>
        </w:numPr>
        <w:pStyle w:val="Compact"/>
      </w:pPr>
      <w:r>
        <w:rPr>
          <w:bCs/>
          <w:b/>
        </w:rPr>
        <w:t xml:space="preserve">Literature Review Mastery:</w:t>
      </w:r>
    </w:p>
    <w:p>
      <w:pPr>
        <w:numPr>
          <w:ilvl w:val="0"/>
          <w:numId w:val="1001"/>
        </w:numPr>
        <w:pStyle w:val="Compact"/>
      </w:pPr>
      <w:r>
        <w:rPr>
          <w:bCs/>
          <w:b/>
        </w:rPr>
        <w:t xml:space="preserve">Data Management Skills:</w:t>
      </w:r>
    </w:p>
    <w:p>
      <w:pPr>
        <w:numPr>
          <w:ilvl w:val="0"/>
          <w:numId w:val="1001"/>
        </w:numPr>
        <w:pStyle w:val="Compact"/>
      </w:pPr>
      <w:r>
        <w:rPr>
          <w:bCs/>
          <w:b/>
        </w:rPr>
        <w:t xml:space="preserve">Statistical Analysis Application:</w:t>
      </w:r>
    </w:p>
    <w:p>
      <w:pPr>
        <w:numPr>
          <w:ilvl w:val="0"/>
          <w:numId w:val="1001"/>
        </w:numPr>
        <w:pStyle w:val="Compact"/>
      </w:pPr>
      <w:r>
        <w:rPr>
          <w:bCs/>
          <w:b/>
        </w:rPr>
        <w:t xml:space="preserve">Academic Writing Proficiency:</w:t>
      </w:r>
    </w:p>
    <w:p>
      <w:pPr>
        <w:numPr>
          <w:ilvl w:val="0"/>
          <w:numId w:val="1001"/>
        </w:numPr>
        <w:pStyle w:val="Compact"/>
      </w:pPr>
      <w:r>
        <w:rPr>
          <w:bCs/>
          <w:b/>
        </w:rPr>
        <w:t xml:space="preserve">Collaborative Integration:</w:t>
      </w:r>
    </w:p>
    <w:bookmarkEnd w:id="22"/>
    <w:bookmarkStart w:id="26" w:name="methodology-and-activities-performed"/>
    <w:p>
      <w:pPr>
        <w:pStyle w:val="Heading2"/>
      </w:pPr>
      <w:r>
        <w:t xml:space="preserve">4. Methodology and Activities Performed</w:t>
      </w:r>
    </w:p>
    <w:p>
      <w:pPr>
        <w:pStyle w:val="FirstParagraph"/>
      </w:pPr>
      <w:r>
        <w:t xml:space="preserve">The core of the internship as an Academic Researcher involved active participation in ongoing projects. The methodology adopted was primarily qualitative and quantitative, depending on the phase of research.</w:t>
      </w:r>
    </w:p>
    <w:bookmarkStart w:id="23" w:name="literature-analysis"/>
    <w:p>
      <w:pPr>
        <w:pStyle w:val="Heading3"/>
      </w:pPr>
      <w:r>
        <w:t xml:space="preserve">4.1 Literature Analysis</w:t>
      </w:r>
    </w:p>
    <w:p>
      <w:pPr>
        <w:pStyle w:val="FirstParagraph"/>
      </w:pPr>
      <w:r>
        <w:t xml:space="preserve">The initial weeks were dedicated to synthesizing existing knowledge. This involved scanning databases such as PubMed, Scopus, and Web of Science for relevant studies published in the last five years. The goal was to identify gaps in current research methodologies that could be addressed through new computational models. This process highlighted the importance of staying updated with global scientific trends while recognizing local contributions from researchers based in Spain Madrid.</w:t>
      </w:r>
    </w:p>
    <w:bookmarkEnd w:id="23"/>
    <w:bookmarkStart w:id="24" w:name="data-processing-and-analysis"/>
    <w:p>
      <w:pPr>
        <w:pStyle w:val="Heading3"/>
      </w:pPr>
      <w:r>
        <w:t xml:space="preserve">4.2 Data Processing and Analysis</w:t>
      </w:r>
    </w:p>
    <w:p>
      <w:pPr>
        <w:pStyle w:val="FirstParagraph"/>
      </w:pPr>
      <w:r>
        <w:t xml:space="preserve">A significant portion of the time was spent on data cleaning. Biological data is often noisy and incomplete; therefore, rigorous preprocessing was required. Utilizing Python libraries such as Pandas and NumPy, the intern learned to handle missing values and normalize datasets for machine learning algorithms. This technical skill set is crucial for any Academic Researcher aiming to produce reproducible results.</w:t>
      </w:r>
    </w:p>
    <w:bookmarkEnd w:id="24"/>
    <w:bookmarkStart w:id="25" w:name="statistical-modeling"/>
    <w:p>
      <w:pPr>
        <w:pStyle w:val="Heading3"/>
      </w:pPr>
      <w:r>
        <w:t xml:space="preserve">4.3 Statistical Modeling</w:t>
      </w:r>
    </w:p>
    <w:p>
      <w:pPr>
        <w:pStyle w:val="FirstParagraph"/>
      </w:pPr>
      <w:r>
        <w:t xml:space="preserve">Following data preparation, statistical modeling was performed using R. The focus was on regression analysis and clustering techniques to uncover patterns within genomic sequences. Interpreting these models required not only mathematical accuracy but also biological context, emphasizing the interdisciplinary nature of modern research.</w:t>
      </w:r>
    </w:p>
    <w:bookmarkEnd w:id="25"/>
    <w:bookmarkEnd w:id="26"/>
    <w:bookmarkStart w:id="27" w:name="key-findings-and-contributions"/>
    <w:p>
      <w:pPr>
        <w:pStyle w:val="Heading2"/>
      </w:pPr>
      <w:r>
        <w:t xml:space="preserve">5. Key Findings and Contributions</w:t>
      </w:r>
    </w:p>
    <w:p>
      <w:pPr>
        <w:pStyle w:val="FirstParagraph"/>
      </w:pPr>
      <w:r>
        <w:t xml:space="preserve">During the internship, several key contributions were made to the department's ongoing projects:</w:t>
      </w:r>
    </w:p>
    <w:p>
      <w:pPr>
        <w:numPr>
          <w:ilvl w:val="0"/>
          <w:numId w:val="1002"/>
        </w:numPr>
        <w:pStyle w:val="Compact"/>
      </w:pPr>
      <w:r>
        <w:rPr>
          <w:bCs/>
          <w:b/>
        </w:rPr>
        <w:t xml:space="preserve">A New Algorithm for Data Filtering:</w:t>
      </w:r>
    </w:p>
    <w:p>
      <w:pPr>
        <w:numPr>
          <w:ilvl w:val="0"/>
          <w:numId w:val="1002"/>
        </w:numPr>
        <w:pStyle w:val="Compact"/>
      </w:pPr>
      <w:r>
        <w:rPr>
          <w:bCs/>
          <w:b/>
        </w:rPr>
        <w:t xml:space="preserve">Publishing Support:</w:t>
      </w:r>
    </w:p>
    <w:p>
      <w:pPr>
        <w:numPr>
          <w:ilvl w:val="0"/>
          <w:numId w:val="1002"/>
        </w:numPr>
        <w:pStyle w:val="Compact"/>
      </w:pPr>
      <w:r>
        <w:rPr>
          <w:bCs/>
          <w:b/>
        </w:rPr>
        <w:t xml:space="preserve">Seminar Presentation:</w:t>
      </w:r>
    </w:p>
    <w:p>
      <w:pPr>
        <w:pStyle w:val="FirstParagraph"/>
      </w:pPr>
      <w:r>
        <w:t xml:space="preserve">The experience reinforced the idea that research is a cumulative process. Each small finding contributes to a larger understanding of biological mechanisms. Being part of this community in Spain Madrid provided access to seminars, workshops, and networking opportunities that enriched this perspective significantly.</w:t>
      </w:r>
    </w:p>
    <w:bookmarkEnd w:id="27"/>
    <w:bookmarkStart w:id="28" w:name="challenges-faced"/>
    <w:p>
      <w:pPr>
        <w:pStyle w:val="Heading2"/>
      </w:pPr>
      <w:r>
        <w:t xml:space="preserve">6. Challenges Faced</w:t>
      </w:r>
    </w:p>
    <w:p>
      <w:pPr>
        <w:pStyle w:val="FirstParagraph"/>
      </w:pPr>
      <w:r>
        <w:t xml:space="preserve">No internship is without its difficulties. One of the primary challenges was adapting to the high pace of research in a leading European institution located in Spain Madrid. The expectation for rapid turnaround on data analysis tasks required efficient time management and prioritization skills.</w:t>
      </w:r>
    </w:p>
    <w:p>
      <w:pPr>
        <w:pStyle w:val="BodyText"/>
      </w:pPr>
      <w:r>
        <w:t xml:space="preserve">Additionally, language barriers, although less prevalent due to English being the lingua franca of science, occasionally posed challenges when accessing local historical archives or collaborating with specific regional partners. Overcoming this required proactive engagement with colleagues and improved cultural competence.</w:t>
      </w:r>
    </w:p>
    <w:bookmarkEnd w:id="28"/>
    <w:bookmarkStart w:id="29" w:name="conclusion"/>
    <w:p>
      <w:pPr>
        <w:pStyle w:val="Heading2"/>
      </w:pPr>
      <w:r>
        <w:t xml:space="preserve">7. Conclusion</w:t>
      </w:r>
    </w:p>
    <w:p>
      <w:pPr>
        <w:pStyle w:val="FirstParagraph"/>
      </w:pPr>
      <w:r>
        <w:t xml:space="preserve">In conclusion, the internship as an Academic Researcher in Spain Madrid has been an transformative experience that significantly enhanced both technical expertise and professional maturity. The rigorous training received, combined with the exposure to cutting-edge research methodologies, has prepared me for future endeavors in the scientific community.</w:t>
      </w:r>
    </w:p>
    <w:p>
      <w:pPr>
        <w:pStyle w:val="BodyText"/>
      </w:pPr>
      <w:r>
        <w:t xml:space="preserve">The unique academic atmosphere of Spain Madrid, characterized by its intellectual vibrancy and collaborative spirit, proved instrumental in shaping this educational journey. I am grateful for the opportunity to have contributed to meaningful research while developing skills that will serve as a foundation for a career in academia. This report serves not only as a record of activities but also as testament to the value of immersive academic training in one of Europe's most dynamic scientific capitals.</w:t>
      </w:r>
    </w:p>
    <w:p>
      <w:r>
        <w:pict>
          <v:rect style="width:0;height:1.5pt" o:hralign="center" o:hrstd="t" o:hr="t"/>
        </w:pict>
      </w:r>
    </w:p>
    <w:p>
      <w:pPr>
        <w:pStyle w:val="FirstParagraph"/>
      </w:pPr>
      <w:r>
        <w:rPr>
          <w:bCs/>
          <w:b/>
        </w:rPr>
        <w:t xml:space="preserve">Signed:</w:t>
      </w:r>
      <w:r>
        <w:t xml:space="preserve">Alex J. Mercer</w:t>
      </w:r>
      <w:r>
        <w:rPr>
          <w:iCs/>
          <w:i/>
        </w:rPr>
        <w:t xml:space="preserve">Intern Academic Researcher</w:t>
      </w:r>
    </w:p>
    <w:p>
      <w:pPr>
        <w:pStyle w:val="BodyText"/>
      </w:pPr>
      <w:r>
        <w:rPr>
          <w:bCs/>
          <w:b/>
        </w:rPr>
        <w:t xml:space="preserve">Note:</w:t>
      </w:r>
      <w:r>
        <w:t xml:space="preserve"> </w:t>
      </w:r>
      <w:r>
        <w:t xml:space="preserve">This document is confidential and intended solely for the use of the individuals or entities to whom it is addressed. Any unauthorized review, use, disclosure, or distribution is prohibited.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Researcher in Spain Madrid</dc:title>
  <dc:creator/>
  <dc:language>en</dc:language>
  <cp:keywords/>
  <dcterms:created xsi:type="dcterms:W3CDTF">2026-07-29T08:56:01Z</dcterms:created>
  <dcterms:modified xsi:type="dcterms:W3CDTF">2026-07-29T08:56:01Z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