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Role</w:t>
      </w:r>
      <w:r>
        <w:t xml:space="preserve"> </w:t>
      </w:r>
      <w:r>
        <w:t xml:space="preserve">in</w:t>
      </w:r>
      <w:r>
        <w:t xml:space="preserve"> </w:t>
      </w:r>
      <w:r>
        <w:t xml:space="preserve">India</w:t>
      </w:r>
      <w:r>
        <w:t xml:space="preserve"> </w:t>
      </w:r>
      <w:r>
        <w:t xml:space="preserve">New</w:t>
      </w:r>
      <w:r>
        <w:t xml:space="preserve"> </w:t>
      </w:r>
      <w:r>
        <w:t xml:space="preserve">Delhi</w:t>
      </w:r>
    </w:p>
    <w:bookmarkStart w:id="31" w:name="internship-report"/>
    <w:p>
      <w:pPr>
        <w:pStyle w:val="Heading1"/>
      </w:pPr>
      <w:r>
        <w:t xml:space="preserve">Internship Report</w:t>
      </w:r>
    </w:p>
    <w:p>
      <w:pPr>
        <w:pStyle w:val="FirstParagraph"/>
      </w:pPr>
      <w:r>
        <w:br/>
      </w:r>
      <w:r>
        <w:rPr>
          <w:bCs/>
          <w:b/>
        </w:rPr>
        <w:t xml:space="preserve">Position:</w:t>
      </w:r>
      <w:r>
        <w:t xml:space="preserve"> </w:t>
      </w:r>
      <w:r>
        <w:t xml:space="preserve">Accountant Intern</w:t>
      </w:r>
      <w:r>
        <w:br/>
      </w:r>
      <w:r>
        <w:rPr>
          <w:bCs/>
          <w:b/>
        </w:rPr>
        <w:t xml:space="preserve">  India New Delhi</w:t>
      </w:r>
      <w:r>
        <w:br/>
      </w:r>
      <w:r>
        <w:rPr>
          <w:bCs/>
          <w:b/>
          <w:bCs/>
          <w:b/>
        </w:rPr>
        <w:t xml:space="preserve">Date of Submission:</w:t>
      </w:r>
      <w:r>
        <w:rPr>
          <w:bCs/>
          <w:b/>
        </w:rPr>
        <w:t xml:space="preserve">  October 24, 2023</w:t>
      </w:r>
      <w:r>
        <w:br/>
      </w:r>
      <w:r>
        <w:br/>
      </w:r>
    </w:p>
    <w:bookmarkStart w:id="20" w:name="i.-introduction"/>
    <w:p>
      <w:pPr>
        <w:pStyle w:val="Heading2"/>
      </w:pPr>
      <w:r>
        <w:t xml:space="preserve">I. Introduction</w:t>
      </w:r>
    </w:p>
    <w:p>
      <w:pPr>
        <w:pStyle w:val="FirstParagraph"/>
      </w:pPr>
      <w:r>
        <w:t xml:space="preserve">The purpose of this report is to document the experiences, learnings, and professional growth achieved during my internship tenure as an</w:t>
      </w:r>
      <w:r>
        <w:t xml:space="preserve"> </w:t>
      </w:r>
      <w:r>
        <w:rPr>
          <w:bCs/>
          <w:b/>
        </w:rPr>
        <w:t xml:space="preserve">Accountant</w:t>
      </w:r>
      <w:r>
        <w:t xml:space="preserve">. This period was conducted within the vibrant economic hub of</w:t>
      </w:r>
      <w:r>
        <w:t xml:space="preserve"> </w:t>
      </w:r>
      <w:r>
        <w:rPr>
          <w:bCs/>
          <w:b/>
        </w:rPr>
        <w:t xml:space="preserve">India New Delhi</w:t>
      </w:r>
      <w:r>
        <w:t xml:space="preserve">, a city that serves as the political capital and a significant center for commerce in South Asia. The internship provided a unique opportunity to bridge the gap between academic theoretical knowledge and practical application in a dynamic, high-pressure financial environment. By immersing myself in the daily operations of accounting within this specific geographic location, I gained profound insights into the intricacies of Indian fiscal policies, corporate governance standards, and the rapidly evolving digital landscape of finance.</w:t>
      </w:r>
    </w:p>
    <w:p>
      <w:pPr>
        <w:pStyle w:val="BodyText"/>
      </w:pPr>
      <w:r>
        <w:t xml:space="preserve">The decision to undertake this internship in</w:t>
      </w:r>
      <w:r>
        <w:t xml:space="preserve"> </w:t>
      </w:r>
      <w:r>
        <w:rPr>
          <w:bCs/>
          <w:b/>
        </w:rPr>
        <w:t xml:space="preserve">India New Delhi</w:t>
      </w:r>
      <w:r>
        <w:t xml:space="preserve"> </w:t>
      </w:r>
      <w:r>
        <w:t xml:space="preserve">was driven by the city’s status as a melting pot of diverse business structures, ranging from small proprietary firms to large multinational corporations. This diversity offered a comprehensive view of how accounting principles are applied differently across various sectors and scales of operation.</w:t>
      </w:r>
    </w:p>
    <w:bookmarkEnd w:id="20"/>
    <w:bookmarkStart w:id="21" w:name="ii.-objectives-of-the-internship"/>
    <w:p>
      <w:pPr>
        <w:pStyle w:val="Heading2"/>
      </w:pPr>
      <w:r>
        <w:t xml:space="preserve">II. Objectives of the Internship</w:t>
      </w:r>
    </w:p>
    <w:p>
      <w:pPr>
        <w:pStyle w:val="FirstParagraph"/>
      </w:pPr>
      <w:r>
        <w:t xml:space="preserve">The primary objectives of this internship were multifaceted:</w:t>
      </w:r>
    </w:p>
    <w:p>
      <w:pPr>
        <w:pStyle w:val="BodyText"/>
      </w:pPr>
      <w:r>
        <w:t xml:space="preserve">• To understand the end-to-end accounting cycle within a corporate setting in</w:t>
      </w:r>
      <w:r>
        <w:t xml:space="preserve"> </w:t>
      </w:r>
      <w:r>
        <w:rPr>
          <w:bCs/>
          <w:b/>
        </w:rPr>
        <w:t xml:space="preserve">India New Delhi</w:t>
      </w:r>
      <w:r>
        <w:t xml:space="preserve">.</w:t>
      </w:r>
      <w:r>
        <w:br/>
      </w:r>
      <w:r>
        <w:t xml:space="preserve">• To gain proficiency in accounting software and digital tools commonly used by</w:t>
      </w:r>
      <w:r>
        <w:t xml:space="preserve"> </w:t>
      </w:r>
      <w:r>
        <w:rPr>
          <w:bCs/>
          <w:b/>
        </w:rPr>
        <w:t xml:space="preserve">Accountant</w:t>
      </w:r>
      <w:r>
        <w:t xml:space="preserve">s in the region.</w:t>
      </w:r>
      <w:r>
        <w:br/>
      </w:r>
      <w:r>
        <w:t xml:space="preserve">• To comprehend the compliance requirements related to Goods and Services Tax (GST), Income Tax, and TDS (Tax Deducted at Source) specific to Indian regulations.</w:t>
      </w:r>
      <w:r>
        <w:br/>
      </w:r>
      <w:r>
        <w:t xml:space="preserve">• To develop soft skills such as professional communication, time management, and analytical thinking.</w:t>
      </w:r>
    </w:p>
    <w:bookmarkEnd w:id="21"/>
    <w:bookmarkStart w:id="22" w:name="iii.-organizational-overview"/>
    <w:p>
      <w:pPr>
        <w:pStyle w:val="Heading2"/>
      </w:pPr>
      <w:r>
        <w:t xml:space="preserve">III. Organizational Overview</w:t>
      </w:r>
    </w:p>
    <w:p>
      <w:pPr>
        <w:pStyle w:val="FirstParagraph"/>
      </w:pPr>
      <w:r>
        <w:t xml:space="preserve">The internship was conducted at a mid-sized financial consulting firm located in the heart of</w:t>
      </w:r>
      <w:r>
        <w:t xml:space="preserve"> </w:t>
      </w:r>
      <w:r>
        <w:rPr>
          <w:bCs/>
          <w:b/>
        </w:rPr>
        <w:t xml:space="preserve">India New Delhi</w:t>
      </w:r>
      <w:r>
        <w:t xml:space="preserve">, specifically in the Connaught Place area. This location is historically significant as one of the oldest and busiest business districts in India. The organization specializes in providing financial advisory services, tax filing assistance, and audit support to clients ranging from startups to established enterprises across various industries including technology, retail, and manufacturing.</w:t>
      </w:r>
    </w:p>
    <w:p>
      <w:pPr>
        <w:pStyle w:val="BodyText"/>
      </w:pPr>
      <w:r>
        <w:t xml:space="preserve">As an</w:t>
      </w:r>
      <w:r>
        <w:t xml:space="preserve"> </w:t>
      </w:r>
      <w:r>
        <w:rPr>
          <w:bCs/>
          <w:b/>
        </w:rPr>
        <w:t xml:space="preserve">Accountant</w:t>
      </w:r>
      <w:r>
        <w:t xml:space="preserve">, I was integrated into the finance department under the direct supervision of a Senior Chartered Accountant. The team handled over two hundred client accounts simultaneously, providing a high-volume environment that required precision and efficiency. The office culture emphasized continuous learning and adherence to strict deadlines, reflecting the fast-paced nature of business in</w:t>
      </w:r>
      <w:r>
        <w:t xml:space="preserve"> </w:t>
      </w:r>
      <w:r>
        <w:rPr>
          <w:bCs/>
          <w:b/>
        </w:rPr>
        <w:t xml:space="preserve">India New Delhi</w:t>
      </w:r>
      <w:r>
        <w:t xml:space="preserve">.</w:t>
      </w:r>
    </w:p>
    <w:bookmarkEnd w:id="22"/>
    <w:bookmarkStart w:id="27" w:name="iv.-key-responsibilities-and-tasks"/>
    <w:p>
      <w:pPr>
        <w:pStyle w:val="Heading2"/>
      </w:pPr>
      <w:r>
        <w:t xml:space="preserve">IV. Key Responsibilities and Tasks</w:t>
      </w:r>
    </w:p>
    <w:p>
      <w:pPr>
        <w:pStyle w:val="FirstParagraph"/>
      </w:pPr>
      <w:r>
        <w:t xml:space="preserve">During my tenure as an intern, I was assigned a variety of tasks that allowed me to contribute meaningfully while learning the ropes of professional accounting.</w:t>
      </w:r>
    </w:p>
    <w:bookmarkStart w:id="23" w:name="a.-bookkeeping-and-data-entry"/>
    <w:p>
      <w:pPr>
        <w:pStyle w:val="Heading3"/>
      </w:pPr>
      <w:r>
        <w:t xml:space="preserve">A. Bookkeeping and Data Entry</w:t>
      </w:r>
    </w:p>
    <w:p>
      <w:pPr>
        <w:pStyle w:val="FirstParagraph"/>
      </w:pPr>
      <w:r>
        <w:br/>
      </w:r>
    </w:p>
    <w:p>
      <w:pPr>
        <w:pStyle w:val="BodyText"/>
      </w:pPr>
      <w:r>
        <w:t xml:space="preserve">The foundational aspect of my role involved maintaining accurate books of accounts. This included recording daily transactions such as sales, purchases, expenses, and receipts. I learned the importance of double-entry bookkeeping principles in ensuring that the balance sheet remains balanced at all times. Working with accounting software like Tally ERP and Zoho Books became second nature to me by the end of the internship.</w:t>
      </w:r>
    </w:p>
    <w:bookmarkEnd w:id="23"/>
    <w:bookmarkStart w:id="24" w:name="b.-tax-compliance-and-filing"/>
    <w:p>
      <w:pPr>
        <w:pStyle w:val="Heading3"/>
      </w:pPr>
      <w:r>
        <w:t xml:space="preserve">B. Tax Compliance and Filing</w:t>
      </w:r>
    </w:p>
    <w:p>
      <w:pPr>
        <w:pStyle w:val="FirstParagraph"/>
      </w:pPr>
      <w:r>
        <w:br/>
      </w:r>
    </w:p>
    <w:p>
      <w:pPr>
        <w:pStyle w:val="BodyText"/>
      </w:pPr>
      <w:r>
        <w:t xml:space="preserve">One of the most critical aspects of being an</w:t>
      </w:r>
      <w:r>
        <w:t xml:space="preserve"> </w:t>
      </w:r>
      <w:r>
        <w:rPr>
          <w:bCs/>
          <w:b/>
        </w:rPr>
        <w:t xml:space="preserve">Accountant</w:t>
      </w:r>
      <w:r>
        <w:t xml:space="preserve"> </w:t>
      </w:r>
      <w:r>
        <w:t xml:space="preserve">in India is managing tax compliance. I assisted in preparing GST returns, which involve reconciling input tax credits with output liabilities. This task required meticulous attention to detail, as even minor discrepancies can lead to penalties. Additionally, I helped calculate TDS on employee salaries and vendor payments, ensuring that the firm remained compliant with the Income Tax Act of India.</w:t>
      </w:r>
    </w:p>
    <w:bookmarkEnd w:id="24"/>
    <w:bookmarkStart w:id="25" w:name="c.-bank-reconciliation"/>
    <w:p>
      <w:pPr>
        <w:pStyle w:val="Heading3"/>
      </w:pPr>
      <w:r>
        <w:t xml:space="preserve">C. Bank Reconciliation</w:t>
      </w:r>
    </w:p>
    <w:p>
      <w:pPr>
        <w:pStyle w:val="FirstParagraph"/>
      </w:pPr>
      <w:r>
        <w:br/>
      </w:r>
    </w:p>
    <w:p>
      <w:pPr>
        <w:pStyle w:val="BodyText"/>
      </w:pPr>
      <w:r>
        <w:t xml:space="preserve">I was responsible for performing monthly bank reconciliations. This process involved matching the company’s internal financial records with bank statements to identify any discrepancies, such as unpresented checks or bank errors. This task highlighted the importance of liquidity management and fraud detection in accounting.</w:t>
      </w:r>
    </w:p>
    <w:bookmarkEnd w:id="25"/>
    <w:bookmarkStart w:id="26" w:name="d.-financial-reporting"/>
    <w:p>
      <w:pPr>
        <w:pStyle w:val="Heading3"/>
      </w:pPr>
      <w:r>
        <w:t xml:space="preserve">D. Financial Reporting</w:t>
      </w:r>
    </w:p>
    <w:p>
      <w:pPr>
        <w:pStyle w:val="FirstParagraph"/>
      </w:pPr>
      <w:r>
        <w:br/>
      </w:r>
    </w:p>
    <w:p>
      <w:pPr>
        <w:pStyle w:val="BodyText"/>
      </w:pPr>
      <w:r>
        <w:t xml:space="preserve">I supported the preparation of monthly financial statements, including Profit and Loss accounts and Balance Sheets. These reports were crucial for management to make informed decisions about business operations in</w:t>
      </w:r>
      <w:r>
        <w:t xml:space="preserve"> </w:t>
      </w:r>
      <w:r>
        <w:rPr>
          <w:bCs/>
          <w:b/>
        </w:rPr>
        <w:t xml:space="preserve">India New Delhi</w:t>
      </w:r>
      <w:r>
        <w:t xml:space="preserve">. I also participated in variance analysis, comparing actual financial performance against budgets to identify areas of cost overruns or revenue shortfalls.</w:t>
      </w:r>
    </w:p>
    <w:bookmarkEnd w:id="26"/>
    <w:bookmarkEnd w:id="27"/>
    <w:bookmarkStart w:id="28" w:name="v.-challenges-faced"/>
    <w:p>
      <w:pPr>
        <w:pStyle w:val="Heading2"/>
      </w:pPr>
      <w:r>
        <w:t xml:space="preserve">V. Challenges Faced</w:t>
      </w:r>
    </w:p>
    <w:p>
      <w:pPr>
        <w:pStyle w:val="FirstParagraph"/>
      </w:pPr>
      <w:r>
        <w:t xml:space="preserve">The transition from academic learning to professional practice was not without challenges. One significant hurdle was the complexity of Indian tax laws, which are subject to frequent changes and updates. Initially, keeping up with these changes was overwhelming for an intern. However, through regular training sessions and self-study, I gradually developed a robust understanding of the regulatory framework.</w:t>
      </w:r>
    </w:p>
    <w:p>
      <w:pPr>
        <w:pStyle w:val="BodyText"/>
      </w:pPr>
      <w:r>
        <w:t xml:space="preserve">Another challenge was dealing with high-pressure deadlines during peak filing seasons in</w:t>
      </w:r>
      <w:r>
        <w:t xml:space="preserve"> </w:t>
      </w:r>
      <w:r>
        <w:rPr>
          <w:bCs/>
          <w:b/>
        </w:rPr>
        <w:t xml:space="preserve">India New Delhi</w:t>
      </w:r>
      <w:r>
        <w:t xml:space="preserve">. The volume of work increased exponentially during the months following the financial year-end (March to June). Managing stress and prioritizing tasks became essential skills that I honed during this period.</w:t>
      </w:r>
    </w:p>
    <w:bookmarkEnd w:id="28"/>
    <w:bookmarkStart w:id="29" w:name="v.-skills-acquired"/>
    <w:p>
      <w:pPr>
        <w:pStyle w:val="Heading2"/>
      </w:pPr>
      <w:r>
        <w:t xml:space="preserve">V. Skills Acquired</w:t>
      </w:r>
    </w:p>
    <w:p>
      <w:pPr>
        <w:pStyle w:val="FirstParagraph"/>
      </w:pPr>
      <w:r>
        <w:t xml:space="preserve">This internship significantly enhanced my technical and soft skills. Technically, I became proficient in accounting software, advanced Excel functions (such as VLOOKUP and Pivot Tables), and financial analysis techniques. Soft-wise, I improved my ability to communicate complex financial information clearly to non-financial stakeholders. The experience of working in</w:t>
      </w:r>
      <w:r>
        <w:t xml:space="preserve"> </w:t>
      </w:r>
      <w:r>
        <w:rPr>
          <w:bCs/>
          <w:b/>
        </w:rPr>
        <w:t xml:space="preserve">India New Delhi</w:t>
      </w:r>
      <w:r>
        <w:t xml:space="preserve">, a multicultural environment, also improved my adaptability and interpersonal skills.</w:t>
      </w:r>
    </w:p>
    <w:bookmarkEnd w:id="29"/>
    <w:bookmarkStart w:id="30" w:name="vii.-conclusion"/>
    <w:p>
      <w:pPr>
        <w:pStyle w:val="Heading2"/>
      </w:pPr>
      <w:r>
        <w:t xml:space="preserve">VII. Conclusion</w:t>
      </w:r>
    </w:p>
    <w:p>
      <w:pPr>
        <w:pStyle w:val="FirstParagraph"/>
      </w:pPr>
      <w:r>
        <w:t xml:space="preserve">In conclusion, this internship as an</w:t>
      </w:r>
      <w:r>
        <w:t xml:space="preserve"> </w:t>
      </w:r>
      <w:r>
        <w:rPr>
          <w:bCs/>
          <w:b/>
        </w:rPr>
        <w:t xml:space="preserve">Accountant</w:t>
      </w:r>
      <w:r>
        <w:t xml:space="preserve"> </w:t>
      </w:r>
      <w:r>
        <w:t xml:space="preserve">in</w:t>
      </w:r>
    </w:p>
    <w:p>
      <w:pPr>
        <w:pStyle w:val="BodyText"/>
      </w:pPr>
      <w:r>
        <w:t xml:space="preserve">India New Delhihas been a pivotal part of my professional development journey. It has provided me with practical experience that complements my academic background and prepared me for a successful career in the field of accounting and finance. The exposure to real-world accounting challenges, combined with the dynamic business environment of</w:t>
      </w:r>
      <w:r>
        <w:t xml:space="preserve"> </w:t>
      </w:r>
      <w:r>
        <w:rPr>
          <w:bCs/>
          <w:b/>
        </w:rPr>
        <w:t xml:space="preserve">India New Delhi</w:t>
      </w:r>
      <w:r>
        <w:t xml:space="preserve">, has instilled in me a strong sense of responsibility, integrity, and professionalism.</w:t>
      </w:r>
    </w:p>
    <w:p>
      <w:pPr>
        <w:pStyle w:val="BodyText"/>
      </w:pPr>
      <w:r>
        <w:t xml:space="preserve">I am grateful to my mentors and colleagues at the firm for their guidance and support. I look forward to applying the knowledge and skills gained during this internship to contribute effectively to future accounting roles. The experience has confirmed my passion for accounting as a dynamic profession that requires continuous learning and adaptability, especially in a rapidly changing economic landscape like India.</w:t>
      </w:r>
    </w:p>
    <w:p>
      <w:pPr>
        <w:pStyle w:val="BodyText"/>
      </w:pPr>
      <w:r>
        <w:br/>
      </w:r>
      <w:r>
        <w:rPr>
          <w:bCs/>
          <w:b/>
        </w:rPr>
        <w:t xml:space="preserve">(Your Name)</w:t>
      </w:r>
      <w:r>
        <w:br/>
      </w:r>
      <w:r>
        <w:t xml:space="preserve">Accountant Intern</w:t>
      </w:r>
      <w:r>
        <w:br/>
      </w:r>
      <w:r>
        <w:t xml:space="preserve">Internship Report Submitted in partial fulfillment of academic requirements.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Role in India New Delhi</dc:title>
  <dc:creator/>
  <dc:language>en</dc:language>
  <cp:keywords/>
  <dcterms:created xsi:type="dcterms:W3CDTF">2026-07-29T12:08:44Z</dcterms:created>
  <dcterms:modified xsi:type="dcterms:W3CDTF">2026-07-29T12:08:44Z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