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bookmarkStart w:id="20" w:name="final-internship-report"/>
    <w:p>
      <w:pPr>
        <w:pStyle w:val="Heading1"/>
      </w:pPr>
      <w:r>
        <w:t xml:space="preserve">Final Internship Report</w:t>
      </w:r>
    </w:p>
    <w:bookmarkEnd w:id="20"/>
    <w:p>
      <w:pPr>
        <w:pStyle w:val="FirstParagraph"/>
      </w:pPr>
      <w:r>
        <w:rPr>
          <w:bCs/>
          <w:b/>
        </w:rPr>
        <w:t xml:space="preserve">Name:</w:t>
      </w:r>
      <w:r>
        <w:t xml:space="preserve"> </w:t>
      </w:r>
      <w:r>
        <w:t xml:space="preserve">Marco Rossi</w:t>
      </w:r>
      <w:r>
        <w:br/>
      </w:r>
      <w:r>
        <w:rPr>
          <w:bCs/>
          <w:b/>
        </w:rPr>
        <w:t xml:space="preserve">Date of Submission:</w:t>
      </w:r>
      <w:r>
        <w:t xml:space="preserve"> </w:t>
      </w:r>
      <w:r>
        <w:t xml:space="preserve">October 25, 2023</w:t>
      </w:r>
      <w:r>
        <w:br/>
      </w:r>
      <w:r>
        <w:rPr>
          <w:bCs/>
          <w:b/>
        </w:rPr>
        <w:t xml:space="preserve">Institution/University:</w:t>
      </w:r>
      <w:r>
        <w:t xml:space="preserve"> </w:t>
      </w:r>
      <w:r>
        <w:t xml:space="preserve">Università Bocconi, Milan</w:t>
      </w:r>
      <w:r>
        <w:br/>
      </w:r>
    </w:p>
    <w:p>
      <w:pPr>
        <w:pStyle w:val="BodyText"/>
      </w:pPr>
      <w:r>
        <w:t xml:space="preserve">Internship Role:Accountant Intern</w:t>
      </w:r>
    </w:p>
    <w:p>
      <w:r>
        <w:pict>
          <v:rect style="width:0;height:1.5pt" o:hralign="center" o:hrstd="t" o:hr="t"/>
        </w:pict>
      </w:r>
    </w:p>
    <w:bookmarkStart w:id="30" w:name="final-internship-report-1"/>
    <w:p>
      <w:pPr>
        <w:pStyle w:val="Heading1"/>
      </w:pPr>
      <w:r>
        <w:t xml:space="preserve">Final Internship Report</w:t>
      </w:r>
    </w:p>
    <w:p>
      <w:pPr>
        <w:pStyle w:val="FirstParagraph"/>
      </w:pPr>
      <w:r>
        <w:br/>
      </w:r>
      <w:r>
        <w:br/>
      </w:r>
    </w:p>
    <w:p>
      <w:pPr>
        <w:pStyle w:val="BodyText"/>
      </w:pPr>
      <w:r>
        <w:t xml:space="preserve">This report details the academic and professional journey undertaken during my internship as an</w:t>
      </w:r>
      <w:r>
        <w:t xml:space="preserve"> </w:t>
      </w:r>
      <w:r>
        <w:rPr>
          <w:bCs/>
          <w:b/>
        </w:rPr>
        <w:t xml:space="preserve">Accountant</w:t>
      </w:r>
      <w:r>
        <w:t xml:space="preserve"> </w:t>
      </w:r>
      <w:r>
        <w:t xml:space="preserve">within the dynamic business landscape of</w:t>
      </w:r>
      <w:r>
        <w:t xml:space="preserve"> </w:t>
      </w:r>
      <w:r>
        <w:rPr>
          <w:bCs/>
          <w:b/>
        </w:rPr>
        <w:t xml:space="preserve">Italy Milan</w:t>
      </w:r>
      <w:r>
        <w:t xml:space="preserve">. The primary objective of this internship was to bridge the gap between theoretical financial knowledge acquired at university and practical application in a real-world corporate environment. Specifically, focusing on the context of</w:t>
      </w:r>
    </w:p>
    <w:p>
      <w:pPr>
        <w:pStyle w:val="BodyText"/>
      </w:pPr>
      <w:r>
        <w:t xml:space="preserve">Italy Milanprovided unique insights into how international business standards intersect with local Italian fiscal regulations.</w:t>
      </w:r>
    </w:p>
    <w:bookmarkStart w:id="21" w:name="introduction-and-objectives"/>
    <w:p>
      <w:pPr>
        <w:pStyle w:val="Heading2"/>
      </w:pPr>
      <w:r>
        <w:t xml:space="preserve">1. Introduction and Objectives</w:t>
      </w:r>
    </w:p>
    <w:p>
      <w:pPr>
        <w:pStyle w:val="FirstParagraph"/>
      </w:pPr>
      <w:r>
        <w:t xml:space="preserve">The choice to pursue an internship as an</w:t>
      </w:r>
      <w:r>
        <w:t xml:space="preserve"> </w:t>
      </w:r>
      <w:r>
        <w:rPr>
          <w:bCs/>
          <w:b/>
        </w:rPr>
        <w:t xml:space="preserve">Accountant</w:t>
      </w:r>
      <w:r>
        <w:t xml:space="preserve"> </w:t>
      </w:r>
      <w:r>
        <w:t xml:space="preserve">in</w:t>
      </w:r>
      <w:r>
        <w:t xml:space="preserve"> </w:t>
      </w:r>
      <w:r>
        <w:rPr>
          <w:bCs/>
          <w:b/>
        </w:rPr>
        <w:t xml:space="preserve">Italy Milan</w:t>
      </w:r>
      <w:r>
        <w:t xml:space="preserve"> </w:t>
      </w:r>
      <w:r>
        <w:t xml:space="preserve">was driven by the city's status as the financial and fashion capital of Italy. Milan serves as a hub for multinational corporations, family-owned enterprises, and innovative startups. Consequently, understanding accounting practices in this specific geographic location offers a competitive advantage for any finance professional.</w:t>
      </w:r>
    </w:p>
    <w:p>
      <w:pPr>
        <w:pStyle w:val="BodyText"/>
      </w:pPr>
      <w:r>
        <w:t xml:space="preserve">The main objectives of this internship were:</w:t>
      </w:r>
    </w:p>
    <w:p>
      <w:pPr>
        <w:numPr>
          <w:ilvl w:val="0"/>
          <w:numId w:val="1001"/>
        </w:numPr>
        <w:pStyle w:val="Compact"/>
      </w:pPr>
      <w:r>
        <w:t xml:space="preserve">To gain proficiency in Italian tax laws and their application within a corporate setting.</w:t>
      </w:r>
    </w:p>
    <w:p>
      <w:pPr>
        <w:numPr>
          <w:ilvl w:val="0"/>
          <w:numId w:val="1001"/>
        </w:numPr>
        <w:pStyle w:val="Compact"/>
      </w:pPr>
      <w:r>
        <w:t xml:space="preserve">To understand the nuances of international financial reporting standards (IFRS) as applied by companies based in</w:t>
      </w:r>
      <w:r>
        <w:t xml:space="preserve"> </w:t>
      </w:r>
      <w:r>
        <w:rPr>
          <w:bCs/>
          <w:b/>
        </w:rPr>
        <w:t xml:space="preserve">Italy Milan</w:t>
      </w:r>
      <w:r>
        <w:t xml:space="preserve">.</w:t>
      </w:r>
    </w:p>
    <w:p>
      <w:pPr>
        <w:numPr>
          <w:ilvl w:val="0"/>
          <w:numId w:val="1001"/>
        </w:numPr>
        <w:pStyle w:val="Compact"/>
      </w:pPr>
      <w:r>
        <w:t xml:space="preserve">To develop practical skills in using accounting software widely used in the region.</w:t>
      </w:r>
    </w:p>
    <w:bookmarkEnd w:id="21"/>
    <w:bookmarkStart w:id="22" w:name="company-profile-and-context"/>
    <w:p>
      <w:pPr>
        <w:pStyle w:val="Heading2"/>
      </w:pPr>
      <w:r>
        <w:t xml:space="preserve">2. Company Profile and Context</w:t>
      </w:r>
    </w:p>
    <w:p>
      <w:pPr>
        <w:pStyle w:val="FirstParagraph"/>
      </w:pPr>
      <w:r>
        <w:t xml:space="preserve">The internship was hosted by a mid-sized consulting firm located in the heart of</w:t>
      </w:r>
      <w:r>
        <w:t xml:space="preserve"> </w:t>
      </w:r>
      <w:r>
        <w:rPr>
          <w:bCs/>
          <w:b/>
        </w:rPr>
        <w:t xml:space="preserve">Italy Milan</w:t>
      </w:r>
      <w:r>
        <w:t xml:space="preserve"> </w:t>
      </w:r>
      <w:r>
        <w:t xml:space="preserve">'s central business district. The firm specializes in providing financial advisory services to both local Italian businesses and international clients expanding into the European market. Being situated in</w:t>
      </w:r>
    </w:p>
    <w:p>
      <w:pPr>
        <w:pStyle w:val="BodyText"/>
      </w:pPr>
      <w:r>
        <w:t xml:space="preserve">Italy Milan, the firm handles a diverse portfolio, ranging from retail fashion brands to industrial manufacturing entities.</w:t>
      </w:r>
    </w:p>
    <w:p>
      <w:pPr>
        <w:pStyle w:val="BodyText"/>
      </w:pPr>
      <w:r>
        <w:t xml:space="preserve">The work environment was fast-paced and highly professional, reflecting the business culture of</w:t>
      </w:r>
      <w:r>
        <w:t xml:space="preserve"> </w:t>
      </w:r>
      <w:r>
        <w:rPr>
          <w:bCs/>
          <w:b/>
        </w:rPr>
        <w:t xml:space="preserve">Italy Milan</w:t>
      </w:r>
      <w:r>
        <w:t xml:space="preserve"> </w:t>
      </w:r>
      <w:r>
        <w:t xml:space="preserve">. The emphasis on precision, attention to detail, and timely reporting is paramount in this sector. As an</w:t>
      </w:r>
    </w:p>
    <w:p>
      <w:pPr>
        <w:pStyle w:val="BodyText"/>
      </w:pPr>
      <w:r>
        <w:t xml:space="preserve">Accountant intern, I was integrated into a team of senior accountants and auditors who provided mentorship throughout the placement.</w:t>
      </w:r>
    </w:p>
    <w:bookmarkEnd w:id="22"/>
    <w:bookmarkStart w:id="27" w:name="key-responsibilities-and-tasks"/>
    <w:p>
      <w:pPr>
        <w:pStyle w:val="Heading2"/>
      </w:pPr>
      <w:r>
        <w:t xml:space="preserve">3. Key Responsibilities and Tasks</w:t>
      </w:r>
    </w:p>
    <w:p>
      <w:pPr>
        <w:pStyle w:val="FirstParagraph"/>
      </w:pPr>
      <w:r>
        <w:t xml:space="preserve">During my tenure as an</w:t>
      </w:r>
    </w:p>
    <w:p>
      <w:pPr>
        <w:pStyle w:val="BodyText"/>
      </w:pPr>
      <w:r>
        <w:t xml:space="preserve">Accountant intern in</w:t>
      </w:r>
      <w:r>
        <w:t xml:space="preserve"> </w:t>
      </w:r>
      <w:r>
        <w:rPr>
          <w:bCs/>
          <w:b/>
        </w:rPr>
        <w:t xml:space="preserve">Italy Milan</w:t>
      </w:r>
      <w:r>
        <w:t xml:space="preserve"> </w:t>
      </w:r>
      <w:r>
        <w:t xml:space="preserve">, I was entrusted with various responsibilities that allowed me to contribute meaningfully to the team while learning essential skills.</w:t>
      </w:r>
    </w:p>
    <w:bookmarkStart w:id="23" w:name="bookkeeping-and-ledger-maintenance"/>
    <w:p>
      <w:pPr>
        <w:pStyle w:val="Heading3"/>
      </w:pPr>
      <w:r>
        <w:t xml:space="preserve">3.1 Bookkeeping and Ledger Maintenance</w:t>
      </w:r>
    </w:p>
    <w:p>
      <w:pPr>
        <w:pStyle w:val="FirstParagraph"/>
      </w:pPr>
      <w:r>
        <w:t xml:space="preserve">A significant portion of my role involved maintaining accurate books of account. This included recording daily transactions, managing accounts payable and receivable, and reconciling bank statements. Working in</w:t>
      </w:r>
      <w:r>
        <w:t xml:space="preserve"> </w:t>
      </w:r>
      <w:r>
        <w:rPr>
          <w:bCs/>
          <w:b/>
        </w:rPr>
        <w:t xml:space="preserve">Italy Milan</w:t>
      </w:r>
      <w:r>
        <w:t xml:space="preserve"> </w:t>
      </w:r>
      <w:r>
        <w:t xml:space="preserve">meant dealing with invoices in Euros (€) and navigating the specific requirements of the Italian VAT system (IVA). Ensuring that all entries were compliant with local regulations was a critical part of my daily routine as an</w:t>
      </w:r>
    </w:p>
    <w:p>
      <w:pPr>
        <w:pStyle w:val="BodyText"/>
      </w:pPr>
      <w:r>
        <w:t xml:space="preserve">Accountant.</w:t>
      </w:r>
    </w:p>
    <w:bookmarkEnd w:id="23"/>
    <w:bookmarkStart w:id="24" w:name="tax-compliance-and-reporting"/>
    <w:p>
      <w:pPr>
        <w:pStyle w:val="Heading3"/>
      </w:pPr>
      <w:r>
        <w:t xml:space="preserve">3.2 Tax Compliance and Reporting</w:t>
      </w:r>
    </w:p>
    <w:p>
      <w:pPr>
        <w:pStyle w:val="FirstParagraph"/>
      </w:pPr>
      <w:r>
        <w:t xml:space="preserve">One of the most challenging yet rewarding aspects of this internship was assisting with tax compliance. In</w:t>
      </w:r>
      <w:r>
        <w:t xml:space="preserve"> </w:t>
      </w:r>
      <w:r>
        <w:rPr>
          <w:bCs/>
          <w:b/>
        </w:rPr>
        <w:t xml:space="preserve">Italy Milan</w:t>
      </w:r>
      <w:r>
        <w:t xml:space="preserve"> </w:t>
      </w:r>
      <w:r>
        <w:t xml:space="preserve">, the tax code is complex, with frequent updates that require constant vigilance. I helped prepare quarterly VAT returns and assisted in the annual preparation of corporate income tax declarations. This experience provided a deep dive into how Italian fiscal policy impacts business operations, offering insights that cannot be fully grasped through textbook learning alone.</w:t>
      </w:r>
    </w:p>
    <w:bookmarkEnd w:id="24"/>
    <w:bookmarkStart w:id="25" w:name="financial-analysis-and-forecasting"/>
    <w:p>
      <w:pPr>
        <w:pStyle w:val="Heading3"/>
      </w:pPr>
      <w:r>
        <w:t xml:space="preserve">3.3 Financial Analysis and Forecasting</w:t>
      </w:r>
    </w:p>
    <w:p>
      <w:pPr>
        <w:pStyle w:val="FirstParagraph"/>
      </w:pPr>
      <w:r>
        <w:t xml:space="preserve">Beyond basic bookkeeping, I was involved in financial analysis projects. This included analyzing financial statements to identify trends and anomalies. The data-driven approach used by firms in</w:t>
      </w:r>
      <w:r>
        <w:t xml:space="preserve"> </w:t>
      </w:r>
      <w:r>
        <w:rPr>
          <w:bCs/>
          <w:b/>
        </w:rPr>
        <w:t xml:space="preserve">Italy Milan</w:t>
      </w:r>
      <w:r>
        <w:t xml:space="preserve"> </w:t>
      </w:r>
      <w:r>
        <w:t xml:space="preserve">emphasizes the importance of accurate forecasting for strategic decision-making. As an</w:t>
      </w:r>
    </w:p>
    <w:p>
      <w:pPr>
        <w:pStyle w:val="BodyText"/>
      </w:pPr>
      <w:r>
        <w:t xml:space="preserve">Accountant intern, I created dashboards using Excel and specialized accounting software to visualize key performance indicators (KPIs) for management review.</w:t>
      </w:r>
    </w:p>
    <w:bookmarkEnd w:id="25"/>
    <w:bookmarkStart w:id="26" w:name="audit-support"/>
    <w:p>
      <w:pPr>
        <w:pStyle w:val="Heading3"/>
      </w:pPr>
      <w:r>
        <w:t xml:space="preserve">3.4 Audit Support</w:t>
      </w:r>
    </w:p>
    <w:p>
      <w:pPr>
        <w:pStyle w:val="FirstParagraph"/>
      </w:pPr>
      <w:r>
        <w:t xml:space="preserve">I also supported the internal audit team in preparing documentation for external audits. This process highlighted the importance of transparency and accountability in financial reporting, particularly within the regulatory framework governing businesses in</w:t>
      </w:r>
      <w:r>
        <w:t xml:space="preserve"> </w:t>
      </w:r>
      <w:r>
        <w:rPr>
          <w:bCs/>
          <w:b/>
        </w:rPr>
        <w:t xml:space="preserve">Italy Milan</w:t>
      </w:r>
      <w:r>
        <w:t xml:space="preserve"> </w:t>
      </w:r>
      <w:r>
        <w:t xml:space="preserve">.</w:t>
      </w:r>
    </w:p>
    <w:bookmarkEnd w:id="26"/>
    <w:bookmarkEnd w:id="27"/>
    <w:bookmarkStart w:id="28" w:name="challenges-and-learning-outcomes"/>
    <w:p>
      <w:pPr>
        <w:pStyle w:val="Heading2"/>
      </w:pPr>
      <w:r>
        <w:t xml:space="preserve">4. Challenges and Learning Outcomes</w:t>
      </w:r>
    </w:p>
    <w:p>
      <w:pPr>
        <w:pStyle w:val="FirstParagraph"/>
      </w:pPr>
      <w:r>
        <w:t xml:space="preserve">Navigating the professional landscape as an</w:t>
      </w:r>
    </w:p>
    <w:p>
      <w:pPr>
        <w:pStyle w:val="BodyText"/>
      </w:pPr>
      <w:r>
        <w:t xml:space="preserve">Accountant intern in</w:t>
      </w:r>
    </w:p>
    <w:p>
      <w:pPr>
        <w:pStyle w:val="BodyText"/>
      </w:pPr>
      <w:r>
        <w:t xml:space="preserve">Italy Milan was not without its challenges. One of the primary hurdles was mastering the Italian language required for reading legal documents and communicating with local clients. While English is widely spoken in multinational corporations, many regulatory documents and informal communications remain in Italian.</w:t>
      </w:r>
    </w:p>
    <w:p>
      <w:pPr>
        <w:pStyle w:val="BodyText"/>
      </w:pPr>
      <w:r>
        <w:t xml:space="preserve">Another challenge was adapting to the work culture. The business environment in</w:t>
      </w:r>
      <w:r>
        <w:t xml:space="preserve"> </w:t>
      </w:r>
      <w:r>
        <w:rPr>
          <w:bCs/>
          <w:b/>
        </w:rPr>
        <w:t xml:space="preserve">Italy Milan</w:t>
      </w:r>
      <w:r>
        <w:t xml:space="preserve"> </w:t>
      </w:r>
      <w:r>
        <w:t xml:space="preserve">values both efficiency and relationship-building. Building trust with colleagues and clients took time but proved essential for long-term success. Additionally, keeping up with the rapid changes in Italian accounting standards required a proactive approach to learning.</w:t>
      </w:r>
    </w:p>
    <w:p>
      <w:pPr>
        <w:pStyle w:val="BodyText"/>
      </w:pPr>
      <w:r>
        <w:t xml:space="preserve">Despite these challenges, the learning outcomes were substantial:</w:t>
      </w:r>
    </w:p>
    <w:p>
      <w:pPr>
        <w:numPr>
          <w:ilvl w:val="0"/>
          <w:numId w:val="1002"/>
        </w:numPr>
        <w:pStyle w:val="Compact"/>
      </w:pPr>
      <w:r>
        <w:rPr>
          <w:bCs/>
          <w:b/>
        </w:rPr>
        <w:t xml:space="preserve">Technical Proficiency:</w:t>
      </w:r>
      <w:r>
        <w:t xml:space="preserve"> </w:t>
      </w:r>
      <w:r>
        <w:t xml:space="preserve">Enhanced skills in double-entry bookkeeping, tax calculation, and financial analysis.</w:t>
      </w:r>
    </w:p>
    <w:p>
      <w:pPr>
        <w:numPr>
          <w:ilvl w:val="0"/>
          <w:numId w:val="1002"/>
        </w:numPr>
        <w:pStyle w:val="Compact"/>
      </w:pPr>
      <w:r>
        <w:t xml:space="preserve">Cultural Competence: Developed a deeper understanding of the business culture in</w:t>
      </w:r>
    </w:p>
    <w:p>
      <w:pPr>
        <w:numPr>
          <w:ilvl w:val="0"/>
          <w:numId w:val="1000"/>
        </w:numPr>
        <w:pStyle w:val="Compact"/>
      </w:pPr>
      <w:r>
        <w:t xml:space="preserve">Italy Milan and how it influences accounting practices.</w:t>
      </w:r>
    </w:p>
    <w:p>
      <w:pPr>
        <w:pStyle w:val="FirstParagraph"/>
      </w:pPr>
      <w:r>
        <w:rPr>
          <w:bCs/>
          <w:b/>
        </w:rPr>
        <w:t xml:space="preserve">Professional Growth:</w:t>
      </w:r>
      <w:r>
        <w:t xml:space="preserve"> </w:t>
      </w:r>
      <w:r>
        <w:t xml:space="preserve">Improved communication skills, teamwork capabilities, and problem-solving abilities under pressure.</w:t>
      </w:r>
    </w:p>
    <w:bookmarkEnd w:id="28"/>
    <w:bookmarkStart w:id="29" w:name="conclusion"/>
    <w:p>
      <w:pPr>
        <w:pStyle w:val="Heading2"/>
      </w:pPr>
      <w:r>
        <w:t xml:space="preserve">5. Conclusion</w:t>
      </w:r>
    </w:p>
    <w:p>
      <w:pPr>
        <w:pStyle w:val="FirstParagraph"/>
      </w:pPr>
      <w:r>
        <w:t xml:space="preserve">In conclusion, this internship as an</w:t>
      </w:r>
    </w:p>
    <w:p>
      <w:pPr>
        <w:pStyle w:val="BodyText"/>
      </w:pPr>
      <w:r>
        <w:t xml:space="preserve">Accountant in</w:t>
      </w:r>
    </w:p>
    <w:p>
      <w:pPr>
        <w:pStyle w:val="BodyText"/>
      </w:pPr>
      <w:r>
        <w:t xml:space="preserve">Italy Milanhas been an invaluable experience that has significantly contributed to my professional development. The opportunity to work in one of Europe's most vibrant financial hubs provided me with practical skills and insights that will serve as a solid foundation for my future career.</w:t>
      </w:r>
    </w:p>
    <w:p>
      <w:pPr>
        <w:pStyle w:val="BodyText"/>
      </w:pPr>
      <w:r>
        <w:t xml:space="preserve">The unique blend of traditional Italian accounting practices and modern international standards encountered in</w:t>
      </w:r>
    </w:p>
    <w:p>
      <w:pPr>
        <w:pStyle w:val="BodyText"/>
      </w:pPr>
      <w:r>
        <w:t xml:space="preserve">Italy Milanhas broadened my perspective on global finance. I am grateful for the mentorship received from the senior accountants at the firm, whose expertise guided me through complex financial scenarios.</w:t>
      </w:r>
    </w:p>
    <w:p>
      <w:pPr>
        <w:pStyle w:val="BodyText"/>
      </w:pPr>
      <w:r>
        <w:t xml:space="preserve">As I move forward, I intend to leverage the knowledge gained during this internship to pursue a career in international accounting or financial consulting. The experience of working as an</w:t>
      </w:r>
    </w:p>
    <w:p>
      <w:pPr>
        <w:pStyle w:val="BodyText"/>
      </w:pPr>
      <w:r>
        <w:t xml:space="preserve">Accountant in</w:t>
      </w:r>
      <w:r>
        <w:t xml:space="preserve"> </w:t>
      </w:r>
      <w:r>
        <w:rPr>
          <w:bCs/>
          <w:b/>
        </w:rPr>
        <w:t xml:space="preserve">Italy Milan</w:t>
      </w:r>
      <w:r>
        <w:t xml:space="preserve"> </w:t>
      </w:r>
      <w:r>
        <w:t xml:space="preserve">has not only honed my technical abilities but also instilled a sense of professionalism and ethical responsibility that is crucial in the field of finance.</w:t>
      </w:r>
    </w:p>
    <w:p>
      <w:pPr>
        <w:pStyle w:val="BodyText"/>
      </w:pPr>
      <w:r>
        <w:t xml:space="preserve">This report serves as a testament to the rigorous training and valuable experiences gained during this period, marking an important milestone in my journey toward becoming a qualified accountant capable of operating effectively in global markets.</w:t>
      </w:r>
    </w:p>
    <w:p>
      <w:pPr>
        <w:pStyle w:val="BodyText"/>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2026-07-29T03:54:51Z</dcterms:created>
  <dcterms:modified xsi:type="dcterms:W3CDTF">2026-07-29T03:54:51Z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