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w:t>
      </w:r>
      <w:r>
        <w:t xml:space="preserve"> </w:t>
      </w:r>
      <w:r>
        <w:t xml:space="preserve">Canada</w:t>
      </w:r>
      <w:r>
        <w:t xml:space="preserve"> </w:t>
      </w:r>
      <w:r>
        <w:t xml:space="preserve">Montreal</w:t>
      </w:r>
    </w:p>
    <w:bookmarkStart w:id="28"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rPr>
          <w:bCs/>
          <w:b/>
        </w:rPr>
        <w:t xml:space="preserve">Date:</w:t>
      </w:r>
    </w:p>
    <w:p>
      <w:pPr>
        <w:pStyle w:val="BodyText"/>
      </w:pPr>
      <w:r>
        <w:t xml:space="preserve">[Current Date]</w:t>
      </w:r>
    </w:p>
    <w:p>
      <w:r>
        <w:pict>
          <v:rect style="width:0;height:1.5pt" o:hralign="center" o:hrstd="t" o:hr="t"/>
        </w:pict>
      </w:r>
    </w:p>
    <w:p>
      <w:pPr>
        <w:pStyle w:val="FirstParagraph"/>
      </w:pPr>
      <w:r>
        <w:t xml:space="preserve">This document serves as a comprehensive summary of the practical training and professional development experience undertaken during my recent internship. The primary focus of this report is to analyze the skills acquired, challenges encountered, and industry insights gained while working within the vibrant cultural landscape of</w:t>
      </w:r>
      <w:r>
        <w:t xml:space="preserve"> </w:t>
      </w:r>
      <w:r>
        <w:rPr>
          <w:bCs/>
          <w:b/>
        </w:rPr>
        <w:t xml:space="preserve">Canada Montreal</w:t>
      </w:r>
      <w:r>
        <w:t xml:space="preserve">. Specifically, this report details the role and responsibilities associated with being an</w:t>
      </w:r>
      <w:r>
        <w:t xml:space="preserve"> </w:t>
      </w:r>
      <w:r>
        <w:rPr>
          <w:bCs/>
          <w:b/>
        </w:rPr>
        <w:t xml:space="preserve">Actor</w:t>
      </w:r>
      <w:r>
        <w:t xml:space="preserve">, highlighting how theoretical knowledge was applied in real-world production environments.</w:t>
      </w:r>
    </w:p>
    <w:bookmarkStart w:id="20" w:name="executive-summary"/>
    <w:p>
      <w:pPr>
        <w:pStyle w:val="Heading2"/>
      </w:pPr>
      <w:r>
        <w:t xml:space="preserve">Executive Summary</w:t>
      </w:r>
    </w:p>
    <w:p>
      <w:pPr>
        <w:pStyle w:val="FirstParagraph"/>
      </w:pPr>
      <w:r>
        <w:t xml:space="preserve">The internship period was designed to bridge the gap between academic training and professional employment in the performing arts sector. Located in the heart of Quebec,</w:t>
      </w:r>
      <w:r>
        <w:t xml:space="preserve"> </w:t>
      </w:r>
      <w:r>
        <w:rPr>
          <w:bCs/>
          <w:b/>
        </w:rPr>
        <w:t xml:space="preserve">Canada Montreal</w:t>
      </w:r>
      <w:r>
        <w:t xml:space="preserve">, offers a unique bilingual environment that significantly enriches an actor's repertoire. The dual-language nature of this region requires performers to not only master their craft but also possess linguistic flexibility and cultural awareness. This report outlines how my time spent as an</w:t>
      </w:r>
      <w:r>
        <w:t xml:space="preserve"> </w:t>
      </w:r>
      <w:r>
        <w:rPr>
          <w:bCs/>
          <w:b/>
        </w:rPr>
        <w:t xml:space="preserve">Actor</w:t>
      </w:r>
      <w:r>
        <w:t xml:space="preserve"> </w:t>
      </w:r>
      <w:r>
        <w:t xml:space="preserve">contributed to both personal artistic growth and the operational success of the production companies involved.</w:t>
      </w:r>
    </w:p>
    <w:bookmarkEnd w:id="20"/>
    <w:bookmarkStart w:id="21" w:name="objectives-of-the-internship"/>
    <w:p>
      <w:pPr>
        <w:pStyle w:val="Heading2"/>
      </w:pPr>
      <w:r>
        <w:t xml:space="preserve">Objectives of the Internship</w:t>
      </w:r>
    </w:p>
    <w:p>
      <w:pPr>
        <w:pStyle w:val="FirstParagraph"/>
      </w:pPr>
      <w:r>
        <w:t xml:space="preserve">The primary objective of this internship was to gain hands-on experience in live theatre, film, and television productions within a major North American city. By embedding myself in the industry hub of</w:t>
      </w:r>
      <w:r>
        <w:t xml:space="preserve"> </w:t>
      </w:r>
      <w:r>
        <w:rPr>
          <w:bCs/>
          <w:b/>
        </w:rPr>
        <w:t xml:space="preserve">Canada Montreal</w:t>
      </w:r>
      <w:r>
        <w:t xml:space="preserve">, I aimed to:</w:t>
      </w:r>
    </w:p>
    <w:p>
      <w:pPr>
        <w:numPr>
          <w:ilvl w:val="0"/>
          <w:numId w:val="1001"/>
        </w:numPr>
        <w:pStyle w:val="Compact"/>
      </w:pPr>
      <w:r>
        <w:t xml:space="preserve">Analyze the casting and rehearsal processes specific to Francophone and Anglophone productions.</w:t>
      </w:r>
    </w:p>
    <w:p>
      <w:pPr>
        <w:numPr>
          <w:ilvl w:val="0"/>
          <w:numId w:val="1001"/>
        </w:numPr>
        <w:pStyle w:val="Compact"/>
      </w:pPr>
      <w:r>
        <w:t xml:space="preserve">Demonstrate professional discipline on set and stage, adapting quickly to directorial feedback.</w:t>
      </w:r>
    </w:p>
    <w:p>
      <w:pPr>
        <w:numPr>
          <w:ilvl w:val="0"/>
          <w:numId w:val="1001"/>
        </w:numPr>
        <w:pStyle w:val="Compact"/>
      </w:pPr>
      <w:r>
        <w:t xml:space="preserve">Navigate the union regulations (such as ACTRA or ADISQ) prevalent in Canada.</w:t>
      </w:r>
    </w:p>
    <w:p>
      <w:pPr>
        <w:numPr>
          <w:ilvl w:val="0"/>
          <w:numId w:val="1001"/>
        </w:numPr>
        <w:pStyle w:val="Compact"/>
      </w:pPr>
      <w:r>
        <w:t xml:space="preserve">Cultivate a network of contacts within the local arts community, including directors, casting agents, and fellow performers.</w:t>
      </w:r>
    </w:p>
    <w:bookmarkEnd w:id="21"/>
    <w:bookmarkStart w:id="24" w:name="role-description-the-actor"/>
    <w:p>
      <w:pPr>
        <w:pStyle w:val="Heading2"/>
      </w:pPr>
      <w:r>
        <w:t xml:space="preserve">Role Description: The Actor</w:t>
      </w:r>
    </w:p>
    <w:p>
      <w:pPr>
        <w:pStyle w:val="FirstParagraph"/>
      </w:pPr>
      <w:r>
        <w:t xml:space="preserve">The core function of my position was that of an</w:t>
      </w:r>
      <w:r>
        <w:t xml:space="preserve"> </w:t>
      </w:r>
      <w:r>
        <w:rPr>
          <w:bCs/>
          <w:b/>
        </w:rPr>
        <w:t xml:space="preserve">Actor</w:t>
      </w:r>
      <w:r>
        <w:t xml:space="preserve">. This role extended far beyond simply memorizing lines; it required a deep understanding of character development, emotional accessibility, and physical presence. In the context of productions based in</w:t>
      </w:r>
      <w:r>
        <w:t xml:space="preserve"> </w:t>
      </w:r>
      <w:r>
        <w:rPr>
          <w:bCs/>
          <w:b/>
        </w:rPr>
        <w:t xml:space="preserve">Canada Montreal</w:t>
      </w:r>
      <w:r>
        <w:t xml:space="preserve">, the demands on an actor are distinct due to the high production standards typical of Quebec cinema and theatre.</w:t>
      </w:r>
    </w:p>
    <w:bookmarkStart w:id="22" w:name="rehearsal-and-preparation"/>
    <w:p>
      <w:pPr>
        <w:pStyle w:val="Heading3"/>
      </w:pPr>
      <w:r>
        <w:t xml:space="preserve">Rehearsal and Preparation</w:t>
      </w:r>
    </w:p>
    <w:p>
      <w:pPr>
        <w:pStyle w:val="FirstParagraph"/>
      </w:pPr>
      <w:r>
        <w:t xml:space="preserve">A significant portion of my time was dedicated to preparation. As an</w:t>
      </w:r>
      <w:r>
        <w:t xml:space="preserve"> </w:t>
      </w:r>
      <w:r>
        <w:rPr>
          <w:bCs/>
          <w:b/>
        </w:rPr>
        <w:t xml:space="preserve">Actor</w:t>
      </w:r>
      <w:r>
        <w:t xml:space="preserve">, I learned to conduct thorough script analysis, identifying subtext and objectives for each scene. The diverse cultural backdrop of</w:t>
      </w:r>
      <w:r>
        <w:t xml:space="preserve"> </w:t>
      </w:r>
      <w:r>
        <w:rPr>
          <w:bCs/>
          <w:b/>
        </w:rPr>
        <w:t xml:space="preserve">Canada Montreal</w:t>
      </w:r>
      <w:r>
        <w:t xml:space="preserve"> </w:t>
      </w:r>
      <w:r>
        <w:t xml:space="preserve">provided a rich source of inspiration for character creation. Whether portraying characters rooted in local Québécois culture or international archetypes, I had to ensure authenticity while maintaining artistic integrity.</w:t>
      </w:r>
    </w:p>
    <w:bookmarkEnd w:id="22"/>
    <w:bookmarkStart w:id="23" w:name="performance-execution"/>
    <w:p>
      <w:pPr>
        <w:pStyle w:val="Heading3"/>
      </w:pPr>
      <w:r>
        <w:t xml:space="preserve">Performance Execution</w:t>
      </w:r>
    </w:p>
    <w:p>
      <w:pPr>
        <w:pStyle w:val="FirstParagraph"/>
      </w:pPr>
      <w:r>
        <w:t xml:space="preserve">During actual performances, the responsibilities of an</w:t>
      </w:r>
      <w:r>
        <w:t xml:space="preserve"> </w:t>
      </w:r>
      <w:r>
        <w:rPr>
          <w:bCs/>
          <w:b/>
        </w:rPr>
        <w:t xml:space="preserve">Actor</w:t>
      </w:r>
      <w:r>
        <w:t xml:space="preserve"> </w:t>
      </w:r>
      <w:r>
        <w:t xml:space="preserve">include maintaining consistency across multiple takes (in film) or shows (in theatre). I learned to manage performance anxiety and maintain focus under the intense scrutiny of cameras and live audiences. The technical aspects of acting were also emphasized, such as hitting marks for camera angles in film productions common in the Montreal studio facilities, or projecting voice without amplification in historical theatres.</w:t>
      </w:r>
    </w:p>
    <w:bookmarkEnd w:id="23"/>
    <w:bookmarkEnd w:id="24"/>
    <w:bookmarkStart w:id="25" w:name="challenges-encountered"/>
    <w:p>
      <w:pPr>
        <w:pStyle w:val="Heading2"/>
      </w:pPr>
      <w:r>
        <w:t xml:space="preserve">Challenges Encountered</w:t>
      </w:r>
    </w:p>
    <w:p>
      <w:pPr>
        <w:pStyle w:val="FirstParagraph"/>
      </w:pPr>
      <w:r>
        <w:t xml:space="preserve">Navigating the industry as an intern presented several challenges. One major hurdle was adapting to the bilingual requirements often found in jobs related to acting roles advertised across different agencies in</w:t>
      </w:r>
      <w:r>
        <w:t xml:space="preserve"> </w:t>
      </w:r>
      <w:r>
        <w:rPr>
          <w:bCs/>
          <w:b/>
        </w:rPr>
        <w:t xml:space="preserve">Canada Montreal</w:t>
      </w:r>
      <w:r>
        <w:t xml:space="preserve">. Even if a role was primarily English or French, understanding the other language facilitated better communication with crew members and fellow cast members.</w:t>
      </w:r>
    </w:p>
    <w:p>
      <w:pPr>
        <w:pStyle w:val="BodyText"/>
      </w:pPr>
      <w:r>
        <w:t xml:space="preserve">Additionally, the competitive nature of being an</w:t>
      </w:r>
      <w:r>
        <w:t xml:space="preserve"> </w:t>
      </w:r>
      <w:r>
        <w:rPr>
          <w:bCs/>
          <w:b/>
        </w:rPr>
        <w:t xml:space="preserve">Actor</w:t>
      </w:r>
      <w:r>
        <w:t xml:space="preserve"> </w:t>
      </w:r>
      <w:r>
        <w:t xml:space="preserve">in a major city meant that rejection was frequent. Learning to detach self-worth from casting decisions was a crucial psychological lesson. I also faced logistical challenges related to commuting across the city for various auditions and shoot locations, requiring strict time management skills.</w:t>
      </w:r>
    </w:p>
    <w:bookmarkEnd w:id="25"/>
    <w:bookmarkStart w:id="26" w:name="skills-acquired"/>
    <w:p>
      <w:pPr>
        <w:pStyle w:val="Heading2"/>
      </w:pPr>
      <w:r>
        <w:t xml:space="preserve">Skills Acquired</w:t>
      </w:r>
    </w:p>
    <w:p>
      <w:pPr>
        <w:numPr>
          <w:ilvl w:val="0"/>
          <w:numId w:val="1002"/>
        </w:numPr>
        <w:pStyle w:val="Compact"/>
      </w:pPr>
      <w:r>
        <w:rPr>
          <w:bCs/>
          <w:b/>
        </w:rPr>
        <w:t xml:space="preserve">Vocal Modulation:</w:t>
      </w:r>
      <w:r>
        <w:t xml:space="preserve"> </w:t>
      </w:r>
      <w:r>
        <w:t xml:space="preserve">Enhanced ability to project voice and adjust tone for different media formats.</w:t>
      </w:r>
    </w:p>
    <w:p>
      <w:pPr>
        <w:numPr>
          <w:ilvl w:val="0"/>
          <w:numId w:val="1002"/>
        </w:numPr>
        <w:pStyle w:val="Compact"/>
      </w:pPr>
      <w:r>
        <w:rPr>
          <w:bCs/>
          <w:b/>
        </w:rPr>
        <w:t xml:space="preserve">Collaborative Communication:</w:t>
      </w:r>
      <w:r>
        <w:t xml:space="preserve"> </w:t>
      </w:r>
      <w:r>
        <w:t xml:space="preserve">Improved ability to take direction and collaborate effectively with directors, crew, and other actors.</w:t>
      </w:r>
    </w:p>
    <w:p>
      <w:pPr>
        <w:numPr>
          <w:ilvl w:val="0"/>
          <w:numId w:val="1002"/>
        </w:numPr>
        <w:pStyle w:val="Compact"/>
      </w:pPr>
      <w:r>
        <w:rPr>
          <w:iCs/>
          <w:i/>
        </w:rPr>
        <w:t xml:space="preserve">Industry Knowledge:</w:t>
      </w:r>
      <w:r>
        <w:t xml:space="preserve">Gained insight into the business side of acting, including contract negotiation basics and union rules in Canada.</w:t>
      </w:r>
    </w:p>
    <w:p>
      <w:pPr>
        <w:numPr>
          <w:ilvl w:val="0"/>
          <w:numId w:val="1002"/>
        </w:numPr>
        <w:pStyle w:val="Compact"/>
      </w:pPr>
      <w:r>
        <w:rPr>
          <w:bCs/>
          <w:b/>
        </w:rPr>
        <w:t xml:space="preserve">Cultural Sensitivity:</w:t>
      </w:r>
      <w:r>
        <w:t xml:space="preserve"> </w:t>
      </w:r>
      <w:r>
        <w:t xml:space="preserve">Developed a nuanced understanding of North American cultural dynamics through the lens of</w:t>
      </w:r>
    </w:p>
    <w:p>
      <w:pPr>
        <w:numPr>
          <w:ilvl w:val="0"/>
          <w:numId w:val="1000"/>
        </w:numPr>
        <w:pStyle w:val="Compact"/>
      </w:pPr>
      <w:r>
        <w:t xml:space="preserve">Canada Montreal's unique heritage.</w:t>
      </w:r>
    </w:p>
    <w:bookmarkEnd w:id="26"/>
    <w:bookmarkStart w:id="27" w:name="conclusion"/>
    <w:p>
      <w:pPr>
        <w:pStyle w:val="Heading2"/>
      </w:pPr>
      <w:r>
        <w:t xml:space="preserve">Conclusion</w:t>
      </w:r>
    </w:p>
    <w:p>
      <w:pPr>
        <w:pStyle w:val="FirstParagraph"/>
      </w:pPr>
      <w:r>
        <w:t xml:space="preserve">In conclusion, this internship has been an indispensable chapter in my professional journey as an</w:t>
      </w:r>
      <w:r>
        <w:t xml:space="preserve"> </w:t>
      </w:r>
      <w:r>
        <w:rPr>
          <w:bCs/>
          <w:b/>
        </w:rPr>
        <w:t xml:space="preserve">Actor</w:t>
      </w:r>
      <w:r>
        <w:t xml:space="preserve">. The experience gained within the dynamic environment of</w:t>
      </w:r>
      <w:r>
        <w:t xml:space="preserve"> </w:t>
      </w:r>
      <w:r>
        <w:rPr>
          <w:bCs/>
          <w:b/>
        </w:rPr>
        <w:t xml:space="preserve">Canada Montreal</w:t>
      </w:r>
      <w:r>
        <w:t xml:space="preserve"> </w:t>
      </w:r>
      <w:r>
        <w:t xml:space="preserve">has provided me with the tools, confidence, and network necessary to pursue a sustainable career in the performing arts. The combination of rigorous artistic training and practical application allowed me to refine my craft in ways that classroom study alone could not achieve.</w:t>
      </w:r>
    </w:p>
    <w:p>
      <w:pPr>
        <w:pStyle w:val="BodyText"/>
      </w:pPr>
      <w:r>
        <w:t xml:space="preserve">The unique linguistic and cultural tapestry of Montreal offered a distinctive platform for experimentation and growth. As I move forward, I intend to leverage the skills acquired during this internship to continue contributing meaningfully to productions both locally in Canada and internationally. This report stands as a testament to the hard work, dedication, and artistic evolution achieved during my tenure as an intern.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 Canada Montreal</dc:title>
  <dc:creator/>
  <dc:language>en</dc:language>
  <cp:keywords/>
  <dcterms:created xsi:type="dcterms:W3CDTF">2026-07-29T13:38:07Z</dcterms:created>
  <dcterms:modified xsi:type="dcterms:W3CDTF">2026-07-29T13:38:07Z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